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FB97" w14:textId="77777777" w:rsidR="001C6C36" w:rsidRDefault="001C6C36" w:rsidP="00DC5D41">
      <w:pPr>
        <w:spacing w:after="60"/>
        <w:jc w:val="center"/>
        <w:rPr>
          <w:rFonts w:cs="Arial"/>
          <w:color w:val="003765"/>
          <w:sz w:val="22"/>
        </w:rPr>
      </w:pPr>
    </w:p>
    <w:p w14:paraId="4126BCDD" w14:textId="33B8EB3B" w:rsidR="00931A1B" w:rsidRPr="001C6C36" w:rsidRDefault="00931A1B" w:rsidP="00DC5D41">
      <w:pPr>
        <w:spacing w:after="60"/>
        <w:jc w:val="center"/>
        <w:rPr>
          <w:rFonts w:cs="Arial"/>
          <w:color w:val="003765"/>
          <w:sz w:val="24"/>
          <w:szCs w:val="24"/>
        </w:rPr>
      </w:pPr>
      <w:r w:rsidRPr="001C6C36">
        <w:rPr>
          <w:rFonts w:cs="Arial"/>
          <w:color w:val="003765"/>
          <w:sz w:val="24"/>
          <w:szCs w:val="24"/>
        </w:rPr>
        <w:t>MEGRENDELŐ FOGLALKOZÁS</w:t>
      </w:r>
      <w:r w:rsidR="0097738D" w:rsidRPr="001C6C36">
        <w:rPr>
          <w:rFonts w:cs="Arial"/>
          <w:color w:val="003765"/>
          <w:sz w:val="24"/>
          <w:szCs w:val="24"/>
        </w:rPr>
        <w:t>-</w:t>
      </w:r>
      <w:r w:rsidRPr="001C6C36">
        <w:rPr>
          <w:rFonts w:cs="Arial"/>
          <w:color w:val="003765"/>
          <w:sz w:val="24"/>
          <w:szCs w:val="24"/>
        </w:rPr>
        <w:t>EGÉSZSÉGÜGYI (BEM) VIZSGÁLATOKHOZ</w:t>
      </w:r>
    </w:p>
    <w:tbl>
      <w:tblPr>
        <w:tblW w:w="9356" w:type="dxa"/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969"/>
      </w:tblGrid>
      <w:tr w:rsidR="00931A1B" w:rsidRPr="00DE14A7" w14:paraId="52E4049F" w14:textId="77777777" w:rsidTr="000224A8">
        <w:trPr>
          <w:cantSplit/>
          <w:trHeight w:val="538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040A06" w14:textId="0BE44182" w:rsidR="009A4DA5" w:rsidRPr="008D3AF6" w:rsidRDefault="00931A1B" w:rsidP="008E5D6E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>Munkahely neve, címe</w:t>
            </w:r>
            <w:r w:rsidR="0042495D" w:rsidRPr="0042495D">
              <w:rPr>
                <w:rFonts w:cs="Arial"/>
                <w:bCs/>
                <w:sz w:val="18"/>
                <w:szCs w:val="18"/>
              </w:rPr>
              <w:t>*</w:t>
            </w:r>
            <w:r w:rsidRPr="00DE14A7">
              <w:rPr>
                <w:rFonts w:cs="Arial"/>
                <w:b/>
                <w:sz w:val="18"/>
                <w:szCs w:val="18"/>
              </w:rPr>
              <w:t>:</w:t>
            </w:r>
            <w:r w:rsidR="00733FF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permStart w:id="42536810" w:edGrp="everyone"/>
            <w:r w:rsidR="00A1332E" w:rsidRPr="008D3AF6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8D3AF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34C68" w:rsidRPr="008D3AF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D3AF6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ermEnd w:id="42536810"/>
          <w:p w14:paraId="06284B79" w14:textId="5CD5B16A" w:rsidR="0042495D" w:rsidRPr="00DE14A7" w:rsidRDefault="0042495D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434C68" w:rsidRPr="00DE14A7" w14:paraId="782F3EFB" w14:textId="77777777" w:rsidTr="000224A8">
        <w:trPr>
          <w:cantSplit/>
          <w:trHeight w:val="545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C751C5" w14:textId="187B6C10" w:rsidR="00434C68" w:rsidRPr="008D3AF6" w:rsidRDefault="00434C68" w:rsidP="00E861B9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Számlázási név</w:t>
            </w:r>
            <w:r w:rsidR="00C45089">
              <w:rPr>
                <w:rFonts w:cs="Arial"/>
                <w:b/>
                <w:bCs/>
                <w:sz w:val="18"/>
                <w:szCs w:val="18"/>
              </w:rPr>
              <w:t>, cím</w:t>
            </w:r>
            <w:r w:rsidR="0042495D" w:rsidRPr="0042495D">
              <w:rPr>
                <w:rFonts w:cs="Arial"/>
                <w:sz w:val="18"/>
                <w:szCs w:val="18"/>
              </w:rPr>
              <w:t>*</w:t>
            </w:r>
            <w:r w:rsidRPr="009A4DA5">
              <w:rPr>
                <w:rFonts w:cs="Arial"/>
                <w:b/>
                <w:bCs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permStart w:id="83015867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</w:p>
          <w:permEnd w:id="830158675"/>
          <w:p w14:paraId="53C64418" w14:textId="6F014BD6" w:rsidR="0042495D" w:rsidRPr="00DE14A7" w:rsidRDefault="0042495D" w:rsidP="00E861B9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434C68" w:rsidRPr="00DE14A7" w14:paraId="7FAD3E81" w14:textId="77777777" w:rsidTr="000224A8">
        <w:trPr>
          <w:cantSplit/>
          <w:trHeight w:val="344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2C168F" w14:textId="4E6218AD" w:rsidR="00434C68" w:rsidRPr="00D52040" w:rsidRDefault="00434C68" w:rsidP="00D52040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9A4DA5">
              <w:rPr>
                <w:rFonts w:cs="Arial"/>
                <w:b/>
                <w:bCs/>
                <w:sz w:val="18"/>
                <w:szCs w:val="18"/>
              </w:rPr>
              <w:t>Adószám</w:t>
            </w:r>
            <w:r w:rsidR="0042495D" w:rsidRPr="0042495D">
              <w:rPr>
                <w:rFonts w:cs="Arial"/>
                <w:sz w:val="18"/>
                <w:szCs w:val="18"/>
              </w:rPr>
              <w:t>*</w:t>
            </w:r>
            <w:r w:rsidRPr="009A4DA5">
              <w:rPr>
                <w:rFonts w:cs="Arial"/>
                <w:b/>
                <w:bCs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permStart w:id="189399717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893997171"/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02376" w14:textId="4A3BA3B7" w:rsidR="00434C68" w:rsidRPr="00DE14A7" w:rsidRDefault="00434C68" w:rsidP="00434C68">
            <w:pPr>
              <w:tabs>
                <w:tab w:val="left" w:pos="1701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8D3AF6">
              <w:rPr>
                <w:rFonts w:cs="Arial"/>
                <w:b/>
                <w:bCs/>
                <w:sz w:val="18"/>
                <w:szCs w:val="18"/>
              </w:rPr>
              <w:t>Telefonszám</w:t>
            </w:r>
            <w:r w:rsidRPr="00DE14A7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0" w:name="_Hlk60567986"/>
            <w:r w:rsidRPr="00DE14A7">
              <w:rPr>
                <w:rFonts w:cs="Arial"/>
                <w:sz w:val="18"/>
                <w:szCs w:val="18"/>
              </w:rPr>
              <w:t xml:space="preserve"> </w:t>
            </w:r>
            <w:permStart w:id="1312313484" w:edGrp="everyone"/>
            <w:r w:rsidRPr="00DE14A7">
              <w:rPr>
                <w:rFonts w:cs="Arial"/>
                <w:sz w:val="18"/>
                <w:szCs w:val="18"/>
              </w:rPr>
              <w:t xml:space="preserve"> </w:t>
            </w:r>
            <w:r w:rsidR="0097738D">
              <w:rPr>
                <w:rFonts w:cs="Arial"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sz w:val="18"/>
                <w:szCs w:val="18"/>
              </w:rPr>
              <w:t xml:space="preserve">   </w:t>
            </w:r>
            <w:bookmarkEnd w:id="0"/>
            <w:permEnd w:id="1312313484"/>
          </w:p>
        </w:tc>
      </w:tr>
      <w:tr w:rsidR="0042495D" w:rsidRPr="00DE14A7" w14:paraId="7F587A26" w14:textId="77777777" w:rsidTr="000224A8">
        <w:trPr>
          <w:cantSplit/>
          <w:trHeight w:val="344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675C9C" w14:textId="2B1278AC" w:rsidR="0042495D" w:rsidRDefault="0042495D" w:rsidP="00434C68">
            <w:pPr>
              <w:tabs>
                <w:tab w:val="left" w:pos="1701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Megrendelő saját rendelési száma:</w:t>
            </w:r>
          </w:p>
        </w:tc>
      </w:tr>
      <w:tr w:rsidR="00614D65" w:rsidRPr="00DE14A7" w14:paraId="209BE219" w14:textId="77777777" w:rsidTr="000224A8">
        <w:trPr>
          <w:cantSplit/>
          <w:trHeight w:val="561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4FEAAA" w14:textId="57C0B1B2" w:rsidR="00614D65" w:rsidRDefault="00614D65" w:rsidP="00434C68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Számla küldése</w:t>
            </w:r>
            <w:r w:rsidR="0042495D">
              <w:rPr>
                <w:rFonts w:cs="Arial"/>
                <w:b/>
                <w:sz w:val="18"/>
                <w:szCs w:val="18"/>
              </w:rPr>
              <w:t>*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ermStart w:id="253065581" w:edGrp="everyone"/>
          <w:p w14:paraId="02FA5327" w14:textId="77777777" w:rsidR="00614D65" w:rsidRPr="00614D65" w:rsidRDefault="008D3AF6" w:rsidP="0097738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62451701"/>
              </w:sdtPr>
              <w:sdtContent>
                <w:r w:rsidR="00614D65" w:rsidRPr="00614D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53065581"/>
              </w:sdtContent>
            </w:sdt>
            <w:r w:rsidR="00614D65" w:rsidRPr="00614D65">
              <w:rPr>
                <w:rFonts w:cs="Arial"/>
                <w:sz w:val="18"/>
                <w:szCs w:val="18"/>
              </w:rPr>
              <w:t xml:space="preserve"> e-mailben</w:t>
            </w:r>
            <w:r w:rsidR="00614D65" w:rsidRPr="00614D65">
              <w:rPr>
                <w:rFonts w:cs="Arial"/>
                <w:sz w:val="18"/>
                <w:szCs w:val="18"/>
              </w:rPr>
              <w:tab/>
            </w:r>
            <w:permStart w:id="674983683" w:edGrp="everyone"/>
            <w:sdt>
              <w:sdtPr>
                <w:rPr>
                  <w:rFonts w:cs="Arial"/>
                  <w:sz w:val="18"/>
                  <w:szCs w:val="18"/>
                </w:rPr>
                <w:id w:val="22294709"/>
              </w:sdtPr>
              <w:sdtContent>
                <w:r w:rsidR="00614D65" w:rsidRPr="00614D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674983683"/>
              </w:sdtContent>
            </w:sdt>
            <w:r w:rsidR="00614D65" w:rsidRPr="00614D65">
              <w:rPr>
                <w:rFonts w:cs="Arial"/>
                <w:sz w:val="18"/>
                <w:szCs w:val="18"/>
              </w:rPr>
              <w:t xml:space="preserve"> postai úton</w:t>
            </w:r>
          </w:p>
        </w:tc>
        <w:tc>
          <w:tcPr>
            <w:tcW w:w="552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DD49C4" w14:textId="24303DD2" w:rsidR="00614D65" w:rsidRDefault="00614D65" w:rsidP="00E861B9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Számla</w:t>
            </w:r>
            <w:r w:rsidR="009252C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küldésének</w:t>
            </w:r>
            <w:r w:rsidR="0042495D">
              <w:rPr>
                <w:rFonts w:cs="Arial"/>
                <w:b/>
                <w:sz w:val="18"/>
                <w:szCs w:val="18"/>
              </w:rPr>
              <w:t xml:space="preserve"> (e-mail)</w:t>
            </w:r>
            <w:r>
              <w:rPr>
                <w:rFonts w:cs="Arial"/>
                <w:b/>
                <w:sz w:val="18"/>
                <w:szCs w:val="18"/>
              </w:rPr>
              <w:t xml:space="preserve"> címe</w:t>
            </w:r>
            <w:r w:rsidR="0042495D">
              <w:rPr>
                <w:rFonts w:cs="Arial"/>
                <w:b/>
                <w:sz w:val="18"/>
                <w:szCs w:val="18"/>
              </w:rPr>
              <w:t>*:</w:t>
            </w:r>
          </w:p>
          <w:p w14:paraId="2CB46BE4" w14:textId="6F6CDEB5" w:rsidR="00614D65" w:rsidRPr="00E861B9" w:rsidRDefault="0042495D" w:rsidP="00E861B9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 xml:space="preserve"> </w:t>
            </w:r>
            <w:permStart w:id="2046775681" w:edGrp="everyone"/>
            <w:r w:rsidRPr="00DE14A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sz w:val="18"/>
                <w:szCs w:val="18"/>
              </w:rPr>
              <w:t xml:space="preserve">   </w:t>
            </w:r>
            <w:permEnd w:id="2046775681"/>
          </w:p>
        </w:tc>
      </w:tr>
      <w:tr w:rsidR="00721DA0" w:rsidRPr="00DE14A7" w14:paraId="298894E3" w14:textId="77777777" w:rsidTr="000224A8">
        <w:trPr>
          <w:cantSplit/>
          <w:trHeight w:val="399"/>
        </w:trPr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7E7AF" w14:textId="2E1C9D95" w:rsidR="00721DA0" w:rsidRPr="00DE14A7" w:rsidRDefault="00721DA0" w:rsidP="00721DA0">
            <w:pPr>
              <w:tabs>
                <w:tab w:val="left" w:pos="1733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2495D">
              <w:rPr>
                <w:rFonts w:cs="Arial"/>
                <w:b/>
                <w:bCs/>
                <w:sz w:val="18"/>
                <w:szCs w:val="18"/>
              </w:rPr>
              <w:t>Száml</w:t>
            </w:r>
            <w:r w:rsidR="00A17CD0" w:rsidRPr="0042495D">
              <w:rPr>
                <w:rFonts w:cs="Arial"/>
                <w:b/>
                <w:bCs/>
                <w:sz w:val="18"/>
                <w:szCs w:val="18"/>
              </w:rPr>
              <w:t>a kiállítása</w:t>
            </w:r>
            <w:r w:rsidRPr="0042495D"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DE14A7">
              <w:rPr>
                <w:rFonts w:cs="Arial"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886659269" w:edGrp="everyone"/>
            <w:sdt>
              <w:sdtPr>
                <w:rPr>
                  <w:rFonts w:cs="Arial"/>
                  <w:sz w:val="18"/>
                  <w:szCs w:val="18"/>
                </w:rPr>
                <w:id w:val="-1079983121"/>
              </w:sdtPr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886659269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</w:t>
            </w:r>
            <w:r w:rsidRPr="00DE14A7">
              <w:rPr>
                <w:rFonts w:cs="Arial"/>
                <w:sz w:val="18"/>
                <w:szCs w:val="18"/>
              </w:rPr>
              <w:t>zerződés</w:t>
            </w:r>
            <w:r>
              <w:rPr>
                <w:rFonts w:cs="Arial"/>
                <w:sz w:val="18"/>
                <w:szCs w:val="18"/>
              </w:rPr>
              <w:t xml:space="preserve"> szerint</w:t>
            </w:r>
            <w:r w:rsidR="00614D65" w:rsidRPr="00DE14A7">
              <w:rPr>
                <w:rFonts w:cs="Arial"/>
                <w:sz w:val="18"/>
                <w:szCs w:val="18"/>
              </w:rPr>
              <w:tab/>
            </w:r>
            <w:permStart w:id="2137607312" w:edGrp="everyone"/>
            <w:sdt>
              <w:sdtPr>
                <w:rPr>
                  <w:rFonts w:cs="Arial"/>
                  <w:sz w:val="18"/>
                  <w:szCs w:val="18"/>
                </w:rPr>
                <w:id w:val="1298494138"/>
              </w:sdtPr>
              <w:sdtContent>
                <w:r w:rsidR="0097738D"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137607312"/>
              </w:sdtContent>
            </w:sdt>
            <w:r w:rsidR="0097738D" w:rsidRPr="00DE14A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árajánlat szerint 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43D67F" w14:textId="143142B9" w:rsidR="00721DA0" w:rsidRPr="00DE14A7" w:rsidRDefault="00721DA0" w:rsidP="002F69EE">
            <w:pPr>
              <w:tabs>
                <w:tab w:val="left" w:pos="1308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42495D">
              <w:rPr>
                <w:rFonts w:cs="Arial"/>
                <w:b/>
                <w:bCs/>
                <w:sz w:val="18"/>
                <w:szCs w:val="18"/>
              </w:rPr>
              <w:t>Fizetési mód:</w:t>
            </w:r>
            <w:r w:rsidRPr="00DE14A7">
              <w:rPr>
                <w:rFonts w:cs="Arial"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564463830" w:edGrp="everyone"/>
            <w:sdt>
              <w:sdtPr>
                <w:rPr>
                  <w:rFonts w:cs="Arial"/>
                  <w:sz w:val="18"/>
                  <w:szCs w:val="18"/>
                </w:rPr>
                <w:id w:val="-75982661"/>
              </w:sdtPr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64463830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készpénz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168978061" w:edGrp="everyone"/>
            <w:sdt>
              <w:sdtPr>
                <w:rPr>
                  <w:rFonts w:cs="Arial"/>
                  <w:sz w:val="18"/>
                  <w:szCs w:val="18"/>
                </w:rPr>
                <w:id w:val="-132484362"/>
              </w:sdtPr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168978061"/>
            <w:r w:rsidRPr="00DE14A7">
              <w:rPr>
                <w:rFonts w:cs="Arial"/>
                <w:sz w:val="18"/>
                <w:szCs w:val="18"/>
              </w:rPr>
              <w:t xml:space="preserve"> átutalás</w:t>
            </w:r>
          </w:p>
        </w:tc>
      </w:tr>
      <w:tr w:rsidR="002F69EE" w:rsidRPr="00DE14A7" w14:paraId="141451D1" w14:textId="77777777" w:rsidTr="000224A8">
        <w:trPr>
          <w:cantSplit/>
          <w:trHeight w:val="434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DD4C0" w14:textId="77777777" w:rsidR="002F69EE" w:rsidRDefault="002F69EE" w:rsidP="00721DA0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>Foglalkozás eü. orvos neve</w:t>
            </w:r>
            <w:r w:rsidR="00784A18">
              <w:rPr>
                <w:rFonts w:cs="Arial"/>
                <w:b/>
                <w:sz w:val="18"/>
                <w:szCs w:val="18"/>
              </w:rPr>
              <w:t>, címe</w:t>
            </w:r>
            <w:r w:rsidR="0042495D">
              <w:rPr>
                <w:rFonts w:cs="Arial"/>
                <w:b/>
                <w:sz w:val="18"/>
                <w:szCs w:val="18"/>
              </w:rPr>
              <w:t>*</w:t>
            </w:r>
            <w:r w:rsidRPr="00DE14A7">
              <w:rPr>
                <w:rFonts w:cs="Arial"/>
                <w:b/>
                <w:sz w:val="18"/>
                <w:szCs w:val="18"/>
              </w:rPr>
              <w:t>:</w:t>
            </w:r>
            <w:r w:rsidR="0042495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permStart w:id="12993530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</w:p>
          <w:permEnd w:id="12993530"/>
          <w:p w14:paraId="6C550100" w14:textId="54FC509F" w:rsidR="00AB5781" w:rsidRPr="00C45089" w:rsidRDefault="00AB5781" w:rsidP="00721DA0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E861B9" w:rsidRPr="00DE14A7" w14:paraId="7F29B2E7" w14:textId="77777777" w:rsidTr="000224A8">
        <w:trPr>
          <w:cantSplit/>
          <w:trHeight w:val="658"/>
        </w:trPr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422FC" w14:textId="357E808A" w:rsidR="00784A18" w:rsidRDefault="00784A18" w:rsidP="00784A18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Leletek küldése</w:t>
            </w:r>
            <w:r w:rsidR="00AB5781">
              <w:rPr>
                <w:rFonts w:cs="Arial"/>
                <w:b/>
                <w:sz w:val="18"/>
                <w:szCs w:val="18"/>
              </w:rPr>
              <w:t>*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17CD0">
              <w:rPr>
                <w:rFonts w:cs="Arial"/>
                <w:bCs/>
                <w:sz w:val="14"/>
                <w:szCs w:val="14"/>
              </w:rPr>
              <w:t>(</w:t>
            </w:r>
            <w:r w:rsidR="00AB5781">
              <w:rPr>
                <w:rFonts w:cs="Arial"/>
                <w:i/>
                <w:iCs/>
                <w:sz w:val="14"/>
                <w:szCs w:val="18"/>
              </w:rPr>
              <w:t xml:space="preserve">A </w:t>
            </w:r>
            <w:r w:rsidRPr="002F69EE">
              <w:rPr>
                <w:rFonts w:cs="Arial"/>
                <w:bCs/>
                <w:i/>
                <w:iCs/>
                <w:sz w:val="14"/>
                <w:szCs w:val="14"/>
              </w:rPr>
              <w:t>leletküldés kizárólag a fogl</w:t>
            </w:r>
            <w:r w:rsidRPr="00721DA0">
              <w:rPr>
                <w:rFonts w:cs="Arial"/>
                <w:bCs/>
                <w:i/>
                <w:iCs/>
                <w:sz w:val="14"/>
                <w:szCs w:val="14"/>
              </w:rPr>
              <w:t>. eü. orvos részére történ</w:t>
            </w:r>
            <w:r>
              <w:rPr>
                <w:rFonts w:cs="Arial"/>
                <w:bCs/>
                <w:i/>
                <w:iCs/>
                <w:sz w:val="14"/>
                <w:szCs w:val="14"/>
              </w:rPr>
              <w:t>ik</w:t>
            </w:r>
            <w:r w:rsidRPr="00DE14A7">
              <w:rPr>
                <w:rFonts w:cs="Arial"/>
                <w:sz w:val="14"/>
                <w:szCs w:val="18"/>
              </w:rPr>
              <w:t>)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ermStart w:id="78665977" w:edGrp="everyone"/>
          <w:p w14:paraId="26B095EE" w14:textId="6EAF138E" w:rsidR="00E861B9" w:rsidRPr="00DE14A7" w:rsidRDefault="008D3AF6" w:rsidP="00784A1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2974954"/>
              </w:sdtPr>
              <w:sdtContent>
                <w:r w:rsidR="00784A18" w:rsidRPr="00614D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78665977"/>
              </w:sdtContent>
            </w:sdt>
            <w:r w:rsidR="00784A18" w:rsidRPr="00614D65">
              <w:rPr>
                <w:rFonts w:cs="Arial"/>
                <w:sz w:val="18"/>
                <w:szCs w:val="18"/>
              </w:rPr>
              <w:t xml:space="preserve"> e-mailben</w:t>
            </w:r>
            <w:r w:rsidR="00784A18" w:rsidRPr="00614D65">
              <w:rPr>
                <w:rFonts w:cs="Arial"/>
                <w:sz w:val="18"/>
                <w:szCs w:val="18"/>
              </w:rPr>
              <w:tab/>
            </w:r>
            <w:permStart w:id="1194789990" w:edGrp="everyone"/>
            <w:sdt>
              <w:sdtPr>
                <w:rPr>
                  <w:rFonts w:cs="Arial"/>
                  <w:sz w:val="18"/>
                  <w:szCs w:val="18"/>
                </w:rPr>
                <w:id w:val="-1769079226"/>
              </w:sdtPr>
              <w:sdtContent>
                <w:r w:rsidR="00784A18" w:rsidRPr="00614D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194789990"/>
              </w:sdtContent>
            </w:sdt>
            <w:r w:rsidR="00784A18" w:rsidRPr="00614D65">
              <w:rPr>
                <w:rFonts w:cs="Arial"/>
                <w:sz w:val="18"/>
                <w:szCs w:val="18"/>
              </w:rPr>
              <w:t xml:space="preserve"> postai úton</w:t>
            </w:r>
          </w:p>
        </w:tc>
        <w:tc>
          <w:tcPr>
            <w:tcW w:w="55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FABB9D" w14:textId="77777777" w:rsidR="00E861B9" w:rsidRDefault="00784A18" w:rsidP="00721DA0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</w:t>
            </w:r>
            <w:r>
              <w:rPr>
                <w:rFonts w:cs="Arial"/>
                <w:b/>
                <w:sz w:val="18"/>
                <w:szCs w:val="18"/>
              </w:rPr>
              <w:t xml:space="preserve">e-mail címe </w:t>
            </w:r>
            <w:r w:rsidRPr="00DE14A7">
              <w:rPr>
                <w:rFonts w:cs="Arial"/>
                <w:sz w:val="14"/>
                <w:szCs w:val="18"/>
              </w:rPr>
              <w:t>(</w:t>
            </w:r>
            <w:r w:rsidRPr="00721DA0">
              <w:rPr>
                <w:rFonts w:cs="Arial"/>
                <w:i/>
                <w:iCs/>
                <w:sz w:val="14"/>
                <w:szCs w:val="18"/>
              </w:rPr>
              <w:t xml:space="preserve">kitöltése </w:t>
            </w:r>
            <w:r>
              <w:rPr>
                <w:rFonts w:cs="Arial"/>
                <w:i/>
                <w:iCs/>
                <w:sz w:val="14"/>
                <w:szCs w:val="18"/>
              </w:rPr>
              <w:t xml:space="preserve">e-mailes leletküldés esetén </w:t>
            </w:r>
            <w:r w:rsidRPr="00721DA0">
              <w:rPr>
                <w:rFonts w:cs="Arial"/>
                <w:i/>
                <w:iCs/>
                <w:sz w:val="14"/>
                <w:szCs w:val="18"/>
              </w:rPr>
              <w:t>kötelező</w:t>
            </w:r>
            <w:r w:rsidRPr="00DE14A7">
              <w:rPr>
                <w:rFonts w:cs="Arial"/>
                <w:sz w:val="14"/>
                <w:szCs w:val="18"/>
              </w:rPr>
              <w:t>)</w:t>
            </w:r>
            <w:r w:rsidR="00721DA0" w:rsidRPr="00E861B9">
              <w:rPr>
                <w:rFonts w:cs="Arial"/>
                <w:b/>
                <w:sz w:val="18"/>
                <w:szCs w:val="18"/>
              </w:rPr>
              <w:t>:</w:t>
            </w:r>
            <w:r w:rsidR="00721D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1DA0"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permStart w:id="1880120151" w:edGrp="everyone"/>
            <w:r w:rsidR="00721DA0"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7738D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21DA0"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ermEnd w:id="1880120151"/>
          <w:p w14:paraId="0618C427" w14:textId="5115FF94" w:rsidR="00AB5781" w:rsidRPr="00DE14A7" w:rsidRDefault="00AB5781" w:rsidP="00721DA0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721DA0" w:rsidRPr="00DE14A7" w14:paraId="1206CA2A" w14:textId="77777777" w:rsidTr="000224A8">
        <w:trPr>
          <w:cantSplit/>
          <w:trHeight w:val="465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DA4145" w14:textId="20E392C6" w:rsidR="00721DA0" w:rsidRDefault="00721DA0" w:rsidP="00721DA0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E-mailes leletküldés esetén a </w:t>
            </w:r>
            <w:r w:rsidR="00784A18">
              <w:rPr>
                <w:rFonts w:cs="Arial"/>
                <w:b/>
                <w:sz w:val="18"/>
                <w:szCs w:val="18"/>
              </w:rPr>
              <w:t>pdf melléklet(ek)</w:t>
            </w:r>
            <w:r>
              <w:rPr>
                <w:rFonts w:cs="Arial"/>
                <w:b/>
                <w:sz w:val="18"/>
                <w:szCs w:val="18"/>
              </w:rPr>
              <w:t xml:space="preserve"> megnyitásához használandó jelszó </w:t>
            </w:r>
            <w:r w:rsidR="00784A18" w:rsidRPr="00DE14A7">
              <w:rPr>
                <w:rFonts w:cs="Arial"/>
                <w:sz w:val="14"/>
                <w:szCs w:val="18"/>
              </w:rPr>
              <w:t>(</w:t>
            </w:r>
            <w:r w:rsidR="00784A18" w:rsidRPr="00784A18">
              <w:rPr>
                <w:rFonts w:cs="Arial"/>
                <w:i/>
                <w:iCs/>
                <w:sz w:val="14"/>
                <w:szCs w:val="18"/>
              </w:rPr>
              <w:t>kitöltése e-mailes leletküldés esetén kötelező. T</w:t>
            </w:r>
            <w:r w:rsidRPr="00784A18">
              <w:rPr>
                <w:rFonts w:cs="Arial"/>
                <w:bCs/>
                <w:i/>
                <w:iCs/>
                <w:sz w:val="14"/>
                <w:szCs w:val="14"/>
              </w:rPr>
              <w:t>artalmaznia kell legalább 8 karaktert, kis és nagy betűt, továbbá számot is</w:t>
            </w:r>
            <w:r w:rsidRPr="00721DA0">
              <w:rPr>
                <w:rFonts w:cs="Arial"/>
                <w:bCs/>
                <w:sz w:val="14"/>
                <w:szCs w:val="14"/>
              </w:rPr>
              <w:t>)</w:t>
            </w:r>
            <w:r w:rsidRPr="00721DA0">
              <w:rPr>
                <w:rFonts w:cs="Arial"/>
                <w:b/>
                <w:sz w:val="14"/>
                <w:szCs w:val="14"/>
              </w:rPr>
              <w:t>: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permStart w:id="2085894847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2085894847"/>
          </w:p>
        </w:tc>
      </w:tr>
      <w:tr w:rsidR="00E861B9" w:rsidRPr="008E5D6E" w14:paraId="7FE98BBB" w14:textId="77777777" w:rsidTr="000224A8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0C244" w14:textId="1C33657B" w:rsidR="00E861B9" w:rsidRPr="008E5D6E" w:rsidRDefault="00E861B9" w:rsidP="00E861B9">
            <w:pPr>
              <w:spacing w:line="240" w:lineRule="auto"/>
              <w:jc w:val="left"/>
              <w:rPr>
                <w:rFonts w:cs="Arial"/>
                <w:sz w:val="14"/>
                <w:szCs w:val="16"/>
              </w:rPr>
            </w:pPr>
            <w:r w:rsidRPr="008E5D6E">
              <w:rPr>
                <w:rFonts w:cs="Arial"/>
                <w:sz w:val="14"/>
                <w:szCs w:val="16"/>
              </w:rPr>
              <w:t xml:space="preserve">Megjegyzés: </w:t>
            </w:r>
            <w:r w:rsidRPr="008E5D6E">
              <w:rPr>
                <w:rFonts w:cs="Arial"/>
                <w:i/>
                <w:sz w:val="14"/>
                <w:szCs w:val="16"/>
              </w:rPr>
              <w:t>A vizsgálatokat a NA</w:t>
            </w:r>
            <w:r>
              <w:rPr>
                <w:rFonts w:cs="Arial"/>
                <w:i/>
                <w:sz w:val="14"/>
                <w:szCs w:val="16"/>
              </w:rPr>
              <w:t>H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által NA</w:t>
            </w:r>
            <w:r>
              <w:rPr>
                <w:rFonts w:cs="Arial"/>
                <w:i/>
                <w:sz w:val="14"/>
                <w:szCs w:val="16"/>
              </w:rPr>
              <w:t>H-1-1</w:t>
            </w:r>
            <w:r w:rsidR="00646401">
              <w:rPr>
                <w:rFonts w:cs="Arial"/>
                <w:i/>
                <w:sz w:val="14"/>
                <w:szCs w:val="16"/>
              </w:rPr>
              <w:t>880</w:t>
            </w:r>
            <w:r>
              <w:rPr>
                <w:rFonts w:cs="Arial"/>
                <w:i/>
                <w:sz w:val="14"/>
                <w:szCs w:val="16"/>
              </w:rPr>
              <w:t>/20</w:t>
            </w:r>
            <w:r w:rsidR="00646401">
              <w:rPr>
                <w:rFonts w:cs="Arial"/>
                <w:i/>
                <w:sz w:val="14"/>
                <w:szCs w:val="16"/>
              </w:rPr>
              <w:t>20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számon akkreditált </w:t>
            </w:r>
            <w:r w:rsidRPr="00D749D3">
              <w:rPr>
                <w:rFonts w:cs="Arial"/>
                <w:i/>
                <w:caps/>
                <w:sz w:val="14"/>
                <w:szCs w:val="16"/>
              </w:rPr>
              <w:t>Synlab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</w:t>
            </w:r>
            <w:r w:rsidR="00646401">
              <w:rPr>
                <w:rFonts w:cs="Arial"/>
                <w:i/>
                <w:sz w:val="14"/>
                <w:szCs w:val="16"/>
              </w:rPr>
              <w:t xml:space="preserve">SBDK KL </w:t>
            </w:r>
            <w:r w:rsidR="00E41DAD">
              <w:rPr>
                <w:rFonts w:cs="Arial"/>
                <w:i/>
                <w:sz w:val="14"/>
                <w:szCs w:val="16"/>
              </w:rPr>
              <w:t xml:space="preserve">Foglalkozásegészségügyi Laboratóriuma és/vagy együttműködő laboratóriuma végzi. 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A vizsgálati eljárások külső minőségellenőrzése </w:t>
            </w:r>
            <w:r>
              <w:rPr>
                <w:rFonts w:cs="Arial"/>
                <w:i/>
                <w:sz w:val="14"/>
                <w:szCs w:val="16"/>
              </w:rPr>
              <w:t xml:space="preserve">az akkreditált vizsgálatok esetében </w:t>
            </w:r>
            <w:r w:rsidRPr="008E5D6E">
              <w:rPr>
                <w:rFonts w:cs="Arial"/>
                <w:i/>
                <w:sz w:val="14"/>
                <w:szCs w:val="16"/>
              </w:rPr>
              <w:t>nemzeti és</w:t>
            </w:r>
            <w:r>
              <w:rPr>
                <w:rFonts w:cs="Arial"/>
                <w:i/>
                <w:sz w:val="14"/>
                <w:szCs w:val="16"/>
              </w:rPr>
              <w:t>/vagy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nemzetközi jártassági vizsgálatokkal igazolt.</w:t>
            </w:r>
          </w:p>
        </w:tc>
      </w:tr>
    </w:tbl>
    <w:p w14:paraId="04C05FF0" w14:textId="5605E299" w:rsidR="00D15091" w:rsidRPr="00AB5781" w:rsidRDefault="0042495D" w:rsidP="0042495D">
      <w:pPr>
        <w:spacing w:after="160" w:line="259" w:lineRule="auto"/>
        <w:rPr>
          <w:rFonts w:cs="Arial"/>
          <w:b/>
          <w:bCs/>
          <w:i/>
          <w:iCs/>
          <w:sz w:val="18"/>
          <w:szCs w:val="18"/>
        </w:rPr>
      </w:pPr>
      <w:bookmarkStart w:id="1" w:name="_Hlk53664205"/>
      <w:r>
        <w:rPr>
          <w:rFonts w:cs="Arial"/>
          <w:i/>
          <w:iCs/>
          <w:sz w:val="18"/>
          <w:szCs w:val="18"/>
        </w:rPr>
        <w:t xml:space="preserve"> </w:t>
      </w:r>
      <w:r w:rsidRPr="00AB5781">
        <w:rPr>
          <w:rFonts w:cs="Arial"/>
          <w:b/>
          <w:bCs/>
          <w:i/>
          <w:iCs/>
          <w:sz w:val="18"/>
          <w:szCs w:val="18"/>
        </w:rPr>
        <w:t xml:space="preserve">  *kitöltése kötelező</w:t>
      </w:r>
    </w:p>
    <w:p w14:paraId="12B7E1A8" w14:textId="62541E06" w:rsidR="00D15091" w:rsidRPr="00AB5781" w:rsidRDefault="00D15091" w:rsidP="008D3AF6">
      <w:pPr>
        <w:pBdr>
          <w:top w:val="single" w:sz="4" w:space="1" w:color="003765"/>
          <w:left w:val="single" w:sz="4" w:space="4" w:color="003765"/>
          <w:bottom w:val="single" w:sz="4" w:space="1" w:color="003765"/>
          <w:right w:val="single" w:sz="4" w:space="4" w:color="003765"/>
        </w:pBdr>
        <w:spacing w:line="259" w:lineRule="auto"/>
        <w:ind w:left="1276" w:right="1304"/>
        <w:jc w:val="center"/>
        <w:rPr>
          <w:rFonts w:cs="Arial"/>
          <w:color w:val="1E4463"/>
          <w:sz w:val="24"/>
          <w:szCs w:val="24"/>
        </w:rPr>
      </w:pPr>
      <w:r w:rsidRPr="00F56B25">
        <w:rPr>
          <w:rFonts w:cs="Arial"/>
          <w:color w:val="1E4463"/>
          <w:sz w:val="24"/>
          <w:szCs w:val="24"/>
        </w:rPr>
        <w:t xml:space="preserve">A minták </w:t>
      </w:r>
      <w:r w:rsidR="00D06234">
        <w:rPr>
          <w:rFonts w:cs="Arial"/>
          <w:color w:val="1E4463"/>
          <w:sz w:val="24"/>
          <w:szCs w:val="24"/>
        </w:rPr>
        <w:t>feliratozása</w:t>
      </w:r>
      <w:r w:rsidRPr="00F56B25">
        <w:rPr>
          <w:rFonts w:cs="Arial"/>
          <w:color w:val="1E4463"/>
          <w:sz w:val="24"/>
          <w:szCs w:val="24"/>
        </w:rPr>
        <w:t xml:space="preserve"> a pontos azonosíthatóság érdekében:</w:t>
      </w:r>
      <w:r w:rsidR="008D3AF6">
        <w:rPr>
          <w:rFonts w:cs="Arial"/>
          <w:color w:val="1E4463"/>
          <w:sz w:val="24"/>
          <w:szCs w:val="24"/>
        </w:rPr>
        <w:br/>
      </w:r>
      <w:r w:rsidRPr="00F56B25">
        <w:rPr>
          <w:rFonts w:cs="Arial"/>
          <w:b/>
          <w:color w:val="1E4463"/>
          <w:sz w:val="24"/>
          <w:szCs w:val="24"/>
        </w:rPr>
        <w:t xml:space="preserve">név, születési </w:t>
      </w:r>
      <w:r>
        <w:rPr>
          <w:rFonts w:cs="Arial"/>
          <w:b/>
          <w:color w:val="1E4463"/>
          <w:sz w:val="24"/>
          <w:szCs w:val="24"/>
        </w:rPr>
        <w:t xml:space="preserve">dátum </w:t>
      </w:r>
      <w:r w:rsidRPr="00F56B25">
        <w:rPr>
          <w:rFonts w:cs="Arial"/>
          <w:b/>
          <w:color w:val="1E4463"/>
          <w:sz w:val="24"/>
          <w:szCs w:val="24"/>
        </w:rPr>
        <w:t>és mintavételi dátum</w:t>
      </w:r>
      <w:r w:rsidRPr="00F56B25">
        <w:rPr>
          <w:rFonts w:cs="Arial"/>
          <w:color w:val="1E4463"/>
          <w:sz w:val="24"/>
          <w:szCs w:val="24"/>
        </w:rPr>
        <w:t xml:space="preserve"> feltüntetése.</w:t>
      </w:r>
    </w:p>
    <w:p w14:paraId="3DA28DC1" w14:textId="25CF09CE" w:rsidR="00931A1B" w:rsidRDefault="00931A1B" w:rsidP="008D3AF6">
      <w:pPr>
        <w:spacing w:before="240" w:after="80"/>
        <w:jc w:val="center"/>
        <w:rPr>
          <w:rFonts w:cs="Arial"/>
          <w:color w:val="003765"/>
          <w:sz w:val="24"/>
          <w:szCs w:val="24"/>
        </w:rPr>
      </w:pPr>
      <w:r w:rsidRPr="00AE3484">
        <w:rPr>
          <w:rFonts w:cs="Arial"/>
          <w:color w:val="003765"/>
          <w:sz w:val="24"/>
          <w:szCs w:val="24"/>
        </w:rPr>
        <w:t>Megrendelhető vizsgálatok és vizsgálati módszerek</w:t>
      </w:r>
      <w:r w:rsidR="00AE3484" w:rsidRPr="00AE3484">
        <w:rPr>
          <w:rFonts w:cs="Arial"/>
          <w:color w:val="003765"/>
          <w:sz w:val="24"/>
          <w:szCs w:val="24"/>
        </w:rPr>
        <w:t xml:space="preserve"> </w:t>
      </w:r>
      <w:r w:rsidR="00D67666" w:rsidRPr="00AE3484">
        <w:rPr>
          <w:rFonts w:cs="Arial"/>
          <w:color w:val="003765"/>
          <w:sz w:val="24"/>
          <w:szCs w:val="24"/>
        </w:rPr>
        <w:t>VIZELETBŐL</w:t>
      </w:r>
    </w:p>
    <w:p w14:paraId="76C7304B" w14:textId="77777777" w:rsidR="00AE3484" w:rsidRPr="00F56B25" w:rsidRDefault="00AE3484" w:rsidP="00AE3484">
      <w:pPr>
        <w:spacing w:before="60" w:line="240" w:lineRule="auto"/>
        <w:jc w:val="left"/>
        <w:rPr>
          <w:rFonts w:cs="Arial"/>
          <w:b/>
          <w:szCs w:val="20"/>
        </w:rPr>
      </w:pPr>
      <w:r w:rsidRPr="00F56B25">
        <w:rPr>
          <w:rFonts w:cs="Arial"/>
          <w:b/>
          <w:color w:val="1E4463"/>
          <w:szCs w:val="20"/>
        </w:rPr>
        <w:t xml:space="preserve">Mintavételi edényzet: </w:t>
      </w:r>
      <w:r w:rsidRPr="00F56B25">
        <w:rPr>
          <w:rFonts w:cs="Arial"/>
          <w:szCs w:val="20"/>
        </w:rPr>
        <w:t>vizeletgyűjtő pohár</w:t>
      </w:r>
    </w:p>
    <w:p w14:paraId="591C8FC8" w14:textId="4ACADEF7" w:rsidR="00AE3484" w:rsidRPr="00F56B25" w:rsidRDefault="00AE3484" w:rsidP="00AE3484">
      <w:pPr>
        <w:spacing w:line="240" w:lineRule="auto"/>
        <w:jc w:val="left"/>
        <w:rPr>
          <w:rFonts w:cs="Arial"/>
          <w:b/>
          <w:szCs w:val="20"/>
        </w:rPr>
      </w:pPr>
      <w:r w:rsidRPr="00F56B25">
        <w:rPr>
          <w:rFonts w:cs="Arial"/>
          <w:b/>
          <w:color w:val="1E4463"/>
          <w:szCs w:val="20"/>
        </w:rPr>
        <w:t>Minta tárolása és szállítása / eltarthatóság:</w:t>
      </w:r>
      <w:r w:rsidRPr="00F56B25">
        <w:rPr>
          <w:rFonts w:cs="Arial"/>
          <w:b/>
          <w:szCs w:val="20"/>
        </w:rPr>
        <w:t xml:space="preserve"> </w:t>
      </w:r>
      <w:r w:rsidRPr="00F56B25">
        <w:rPr>
          <w:rFonts w:cs="Arial"/>
          <w:szCs w:val="20"/>
        </w:rPr>
        <w:t xml:space="preserve">+2-8 °C-on hűtve </w:t>
      </w:r>
      <w:r w:rsidR="003C5EC0">
        <w:rPr>
          <w:rFonts w:cs="Arial"/>
          <w:szCs w:val="20"/>
        </w:rPr>
        <w:t xml:space="preserve">legfeljebb </w:t>
      </w:r>
      <w:r w:rsidRPr="00F56B25">
        <w:rPr>
          <w:rFonts w:cs="Arial"/>
          <w:szCs w:val="20"/>
        </w:rPr>
        <w:t>1 hétig, fagyasztva 3 hétig</w:t>
      </w:r>
    </w:p>
    <w:tbl>
      <w:tblPr>
        <w:tblW w:w="938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0"/>
        <w:gridCol w:w="1823"/>
        <w:gridCol w:w="1970"/>
        <w:gridCol w:w="1676"/>
        <w:gridCol w:w="1256"/>
        <w:gridCol w:w="2131"/>
      </w:tblGrid>
      <w:tr w:rsidR="003F25E1" w:rsidRPr="003F25E1" w14:paraId="5F9B9C08" w14:textId="77777777" w:rsidTr="005B63EA">
        <w:trPr>
          <w:trHeight w:val="454"/>
          <w:jc w:val="center"/>
        </w:trPr>
        <w:tc>
          <w:tcPr>
            <w:tcW w:w="530" w:type="dxa"/>
            <w:tcBorders>
              <w:bottom w:val="single" w:sz="2" w:space="0" w:color="BDD6EE" w:themeColor="accent1" w:themeTint="66"/>
            </w:tcBorders>
            <w:shd w:val="clear" w:color="auto" w:fill="0077AD"/>
            <w:vAlign w:val="center"/>
          </w:tcPr>
          <w:bookmarkEnd w:id="1"/>
          <w:p w14:paraId="2024F2AB" w14:textId="59C7128A" w:rsidR="00931A1B" w:rsidRPr="003F25E1" w:rsidRDefault="00E13B10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  <w:r>
              <w:rPr>
                <w:rFonts w:cs="Arial"/>
                <w:color w:val="FFFFFF" w:themeColor="background1"/>
                <w:sz w:val="16"/>
              </w:rPr>
              <w:t>S.sz.</w:t>
            </w:r>
            <w:r w:rsidR="00437D9A" w:rsidRPr="003F25E1">
              <w:rPr>
                <w:rFonts w:cs="Arial"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823" w:type="dxa"/>
            <w:tcBorders>
              <w:bottom w:val="single" w:sz="2" w:space="0" w:color="BDD6EE" w:themeColor="accent1" w:themeTint="66"/>
            </w:tcBorders>
            <w:shd w:val="clear" w:color="auto" w:fill="0077AD"/>
            <w:vAlign w:val="center"/>
          </w:tcPr>
          <w:p w14:paraId="447E3D86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70" w:type="dxa"/>
            <w:tcBorders>
              <w:bottom w:val="single" w:sz="2" w:space="0" w:color="BDD6EE" w:themeColor="accent1" w:themeTint="66"/>
            </w:tcBorders>
            <w:shd w:val="clear" w:color="auto" w:fill="0077AD"/>
            <w:vAlign w:val="center"/>
          </w:tcPr>
          <w:p w14:paraId="3A0B0862" w14:textId="05AB2941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</w:t>
            </w:r>
            <w:r w:rsidR="00733FFC">
              <w:rPr>
                <w:rFonts w:cs="Arial"/>
                <w:color w:val="FFFFFF" w:themeColor="background1"/>
                <w:sz w:val="16"/>
                <w:szCs w:val="18"/>
              </w:rPr>
              <w:t>(hatás)</w:t>
            </w: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vizeletben</w:t>
            </w:r>
          </w:p>
        </w:tc>
        <w:tc>
          <w:tcPr>
            <w:tcW w:w="1676" w:type="dxa"/>
            <w:tcBorders>
              <w:bottom w:val="single" w:sz="2" w:space="0" w:color="BDD6EE" w:themeColor="accent1" w:themeTint="66"/>
            </w:tcBorders>
            <w:shd w:val="clear" w:color="auto" w:fill="0077AD"/>
            <w:vAlign w:val="center"/>
          </w:tcPr>
          <w:p w14:paraId="544D751C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vizelet mennyisége</w:t>
            </w:r>
          </w:p>
        </w:tc>
        <w:tc>
          <w:tcPr>
            <w:tcW w:w="1256" w:type="dxa"/>
            <w:tcBorders>
              <w:bottom w:val="single" w:sz="2" w:space="0" w:color="BDD6EE" w:themeColor="accent1" w:themeTint="66"/>
            </w:tcBorders>
            <w:shd w:val="clear" w:color="auto" w:fill="0077AD"/>
            <w:vAlign w:val="center"/>
          </w:tcPr>
          <w:p w14:paraId="3A92A763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</w:t>
            </w:r>
          </w:p>
          <w:p w14:paraId="272C503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ideje</w:t>
            </w:r>
          </w:p>
        </w:tc>
        <w:tc>
          <w:tcPr>
            <w:tcW w:w="2131" w:type="dxa"/>
            <w:tcBorders>
              <w:bottom w:val="single" w:sz="2" w:space="0" w:color="BDD6EE" w:themeColor="accent1" w:themeTint="66"/>
            </w:tcBorders>
            <w:shd w:val="clear" w:color="auto" w:fill="0077AD"/>
            <w:vAlign w:val="center"/>
          </w:tcPr>
          <w:p w14:paraId="6A0F14B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 módszer</w:t>
            </w:r>
          </w:p>
        </w:tc>
      </w:tr>
      <w:tr w:rsidR="00F1697C" w:rsidRPr="00DC5D41" w14:paraId="600A877B" w14:textId="77777777" w:rsidTr="00B36A01">
        <w:trPr>
          <w:trHeight w:val="227"/>
          <w:jc w:val="center"/>
        </w:trPr>
        <w:tc>
          <w:tcPr>
            <w:tcW w:w="530" w:type="dxa"/>
            <w:tcBorders>
              <w:top w:val="single" w:sz="2" w:space="0" w:color="BDD6EE" w:themeColor="accent1" w:themeTint="66"/>
              <w:bottom w:val="nil"/>
            </w:tcBorders>
            <w:shd w:val="clear" w:color="auto" w:fill="E5F1F7"/>
            <w:vAlign w:val="center"/>
          </w:tcPr>
          <w:p w14:paraId="6DC2E91F" w14:textId="30895B01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23" w:type="dxa"/>
            <w:tcBorders>
              <w:top w:val="single" w:sz="2" w:space="0" w:color="BDD6EE" w:themeColor="accent1" w:themeTint="66"/>
              <w:bottom w:val="nil"/>
            </w:tcBorders>
            <w:shd w:val="clear" w:color="auto" w:fill="E5F1F7"/>
            <w:vAlign w:val="center"/>
          </w:tcPr>
          <w:p w14:paraId="69762FCA" w14:textId="0567FC9C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</w:t>
            </w:r>
            <w:r w:rsidR="009312C9">
              <w:rPr>
                <w:rFonts w:cs="Arial"/>
                <w:sz w:val="16"/>
                <w:szCs w:val="16"/>
              </w:rPr>
              <w:t>lumínium</w:t>
            </w:r>
          </w:p>
        </w:tc>
        <w:tc>
          <w:tcPr>
            <w:tcW w:w="1970" w:type="dxa"/>
            <w:tcBorders>
              <w:top w:val="single" w:sz="2" w:space="0" w:color="BDD6EE" w:themeColor="accent1" w:themeTint="66"/>
              <w:bottom w:val="nil"/>
            </w:tcBorders>
            <w:shd w:val="clear" w:color="auto" w:fill="E5F1F7"/>
            <w:vAlign w:val="center"/>
          </w:tcPr>
          <w:p w14:paraId="76144567" w14:textId="5C9F8367" w:rsidR="00F1697C" w:rsidRPr="00DC5D41" w:rsidRDefault="009312C9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Alumínium</w:t>
            </w:r>
          </w:p>
        </w:tc>
        <w:tc>
          <w:tcPr>
            <w:tcW w:w="1676" w:type="dxa"/>
            <w:tcBorders>
              <w:top w:val="single" w:sz="2" w:space="0" w:color="BDD6EE" w:themeColor="accent1" w:themeTint="66"/>
              <w:bottom w:val="nil"/>
            </w:tcBorders>
            <w:shd w:val="clear" w:color="auto" w:fill="E5F1F7"/>
            <w:vAlign w:val="center"/>
          </w:tcPr>
          <w:p w14:paraId="02B76547" w14:textId="02E6D877" w:rsidR="00F1697C" w:rsidRPr="00DC5D41" w:rsidRDefault="005556A3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56" w:type="dxa"/>
            <w:tcBorders>
              <w:top w:val="single" w:sz="2" w:space="0" w:color="BDD6EE" w:themeColor="accent1" w:themeTint="66"/>
              <w:bottom w:val="nil"/>
            </w:tcBorders>
            <w:shd w:val="clear" w:color="auto" w:fill="E5F1F7"/>
            <w:vAlign w:val="center"/>
          </w:tcPr>
          <w:p w14:paraId="50B4F4C9" w14:textId="3C750CA8" w:rsidR="00F1697C" w:rsidRPr="00DC5D41" w:rsidRDefault="005556A3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1" w:type="dxa"/>
            <w:tcBorders>
              <w:top w:val="single" w:sz="2" w:space="0" w:color="BDD6EE" w:themeColor="accent1" w:themeTint="66"/>
              <w:bottom w:val="nil"/>
            </w:tcBorders>
            <w:shd w:val="clear" w:color="auto" w:fill="E5F1F7"/>
            <w:vAlign w:val="center"/>
          </w:tcPr>
          <w:p w14:paraId="491FB25D" w14:textId="7C8BC5A4" w:rsidR="00F1697C" w:rsidRPr="00DC5D41" w:rsidRDefault="009312C9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ICP-MS</w:t>
            </w:r>
          </w:p>
        </w:tc>
      </w:tr>
      <w:tr w:rsidR="00F1697C" w:rsidRPr="00DC5D41" w14:paraId="513D0AF7" w14:textId="77777777" w:rsidTr="00B36A01">
        <w:trPr>
          <w:trHeight w:val="227"/>
          <w:jc w:val="center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DC508" w14:textId="5F5C4780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CB3D9" w14:textId="6327CA1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Anilin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C740E" w14:textId="4F731A20" w:rsidR="00F1697C" w:rsidRPr="00DC5D41" w:rsidRDefault="005556A3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Anilin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D3054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3C7EE" w14:textId="7DC7887B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9BEE5" w14:textId="32F31519" w:rsidR="00F1697C" w:rsidRPr="00DC5D41" w:rsidRDefault="00080B45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GC-MS</w:t>
            </w:r>
          </w:p>
        </w:tc>
      </w:tr>
      <w:tr w:rsidR="00F1697C" w:rsidRPr="00DC5D41" w14:paraId="2D41F005" w14:textId="77777777" w:rsidTr="00B36A01">
        <w:trPr>
          <w:trHeight w:val="227"/>
          <w:jc w:val="center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2DDA9347" w14:textId="32386658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3550D3B3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78D649BF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4FD82EC7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33877504" w14:textId="28AF17D6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6EA0E36E" w14:textId="730827F0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</w:t>
            </w:r>
            <w:r w:rsidR="00B36A01">
              <w:rPr>
                <w:rFonts w:cs="Arial"/>
                <w:sz w:val="16"/>
                <w:szCs w:val="16"/>
              </w:rPr>
              <w:t xml:space="preserve"> vagy ICP-MS</w:t>
            </w:r>
          </w:p>
        </w:tc>
      </w:tr>
      <w:tr w:rsidR="00F1697C" w:rsidRPr="00DC5D41" w14:paraId="63E8571B" w14:textId="77777777" w:rsidTr="00B36A01">
        <w:trPr>
          <w:trHeight w:val="227"/>
          <w:jc w:val="center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1A96F" w14:textId="7B56BFD6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DFB50" w14:textId="2C20B1C6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Benzol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F0CCC" w14:textId="1EE3D610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171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-fenil-merkaptursav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AB4B0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2C830" w14:textId="7F134A1D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6A3D8" w14:textId="5C6CE411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LC-MS/MS</w:t>
            </w:r>
          </w:p>
        </w:tc>
      </w:tr>
      <w:tr w:rsidR="00F1697C" w:rsidRPr="00DC5D41" w14:paraId="601381DF" w14:textId="77777777" w:rsidTr="003F6C03">
        <w:trPr>
          <w:trHeight w:val="227"/>
          <w:jc w:val="center"/>
        </w:trPr>
        <w:tc>
          <w:tcPr>
            <w:tcW w:w="530" w:type="dxa"/>
            <w:tcBorders>
              <w:top w:val="nil"/>
            </w:tcBorders>
            <w:shd w:val="clear" w:color="auto" w:fill="E5F1F7"/>
            <w:vAlign w:val="center"/>
          </w:tcPr>
          <w:p w14:paraId="63628524" w14:textId="0BD994D3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E5F1F7"/>
            <w:vAlign w:val="center"/>
          </w:tcPr>
          <w:p w14:paraId="559AAA37" w14:textId="2597E23B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Dimetil-formamid</w:t>
            </w:r>
          </w:p>
        </w:tc>
        <w:tc>
          <w:tcPr>
            <w:tcW w:w="1970" w:type="dxa"/>
            <w:tcBorders>
              <w:top w:val="nil"/>
            </w:tcBorders>
            <w:shd w:val="clear" w:color="auto" w:fill="E5F1F7"/>
            <w:vAlign w:val="center"/>
          </w:tcPr>
          <w:p w14:paraId="2980EEA7" w14:textId="4ECEB0AC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171">
              <w:rPr>
                <w:rFonts w:cs="Arial"/>
                <w:sz w:val="16"/>
                <w:szCs w:val="16"/>
              </w:rPr>
              <w:t>N</w:t>
            </w:r>
            <w:r w:rsidRPr="00DC5D41">
              <w:rPr>
                <w:rFonts w:cs="Arial"/>
                <w:sz w:val="16"/>
                <w:szCs w:val="16"/>
              </w:rPr>
              <w:t>-metil-formamid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E5F1F7"/>
            <w:vAlign w:val="center"/>
          </w:tcPr>
          <w:p w14:paraId="52503B02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E5F1F7"/>
            <w:vAlign w:val="center"/>
          </w:tcPr>
          <w:p w14:paraId="6AF49A5C" w14:textId="3DE86F6C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E5F1F7"/>
            <w:vAlign w:val="center"/>
          </w:tcPr>
          <w:p w14:paraId="44D2A512" w14:textId="41B802EA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</w:t>
            </w:r>
            <w:r w:rsidR="001C6C97">
              <w:rPr>
                <w:rFonts w:cs="Arial"/>
                <w:sz w:val="16"/>
                <w:szCs w:val="16"/>
              </w:rPr>
              <w:t>-MS</w:t>
            </w:r>
          </w:p>
        </w:tc>
      </w:tr>
      <w:tr w:rsidR="00F1697C" w:rsidRPr="00DC5D41" w14:paraId="1066ECD4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676A3C26" w14:textId="68E133A2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1926C79" w14:textId="44704DF6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Etil-benzol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5B40E9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ztirol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95842AA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Mandulasav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A022C07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5FF230" w14:textId="4C835E22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BDB1FFD" w14:textId="219102EF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</w:t>
            </w:r>
            <w:r>
              <w:rPr>
                <w:rFonts w:cs="Arial"/>
                <w:sz w:val="16"/>
                <w:szCs w:val="16"/>
              </w:rPr>
              <w:t xml:space="preserve"> vagy LC-MS/MS</w:t>
            </w:r>
          </w:p>
        </w:tc>
      </w:tr>
      <w:tr w:rsidR="00F1697C" w:rsidRPr="00DC5D41" w14:paraId="2A4943C4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E5F1F7"/>
            <w:vAlign w:val="center"/>
          </w:tcPr>
          <w:p w14:paraId="5798322B" w14:textId="2825E610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23" w:type="dxa"/>
            <w:shd w:val="clear" w:color="auto" w:fill="E5F1F7"/>
            <w:vAlign w:val="center"/>
          </w:tcPr>
          <w:p w14:paraId="04C97B75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970" w:type="dxa"/>
            <w:shd w:val="clear" w:color="auto" w:fill="E5F1F7"/>
            <w:vAlign w:val="center"/>
          </w:tcPr>
          <w:p w14:paraId="4091F731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676" w:type="dxa"/>
            <w:shd w:val="clear" w:color="auto" w:fill="E5F1F7"/>
            <w:vAlign w:val="center"/>
          </w:tcPr>
          <w:p w14:paraId="3AC4FBC7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56" w:type="dxa"/>
            <w:shd w:val="clear" w:color="auto" w:fill="E5F1F7"/>
            <w:vAlign w:val="center"/>
          </w:tcPr>
          <w:p w14:paraId="31FBC721" w14:textId="4A41164B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shd w:val="clear" w:color="auto" w:fill="E5F1F7"/>
            <w:vAlign w:val="center"/>
          </w:tcPr>
          <w:p w14:paraId="2312FB8E" w14:textId="1607931F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</w:t>
            </w:r>
          </w:p>
        </w:tc>
      </w:tr>
      <w:tr w:rsidR="00F1697C" w:rsidRPr="00DC5D41" w14:paraId="1338918C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57B96D20" w14:textId="4A1B598F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F9C43EE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 vegyületek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8E70377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17CA567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45 ml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5E22A98" w14:textId="4C338BE9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  <w:r w:rsidRPr="00DC5D41">
              <w:rPr>
                <w:rFonts w:cs="Arial"/>
                <w:sz w:val="16"/>
                <w:szCs w:val="16"/>
              </w:rPr>
              <w:t>, köv.m.e.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08902AE" w14:textId="18B05207" w:rsidR="00F1697C" w:rsidRPr="00DC5D41" w:rsidRDefault="005B40E9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F1697C" w:rsidRPr="00DC5D41">
              <w:rPr>
                <w:rFonts w:cs="Arial"/>
                <w:sz w:val="16"/>
                <w:szCs w:val="16"/>
              </w:rPr>
              <w:t>otenciometri</w:t>
            </w:r>
            <w:r w:rsidR="005B63EA">
              <w:rPr>
                <w:rFonts w:cs="Arial"/>
                <w:sz w:val="16"/>
                <w:szCs w:val="16"/>
              </w:rPr>
              <w:t>a</w:t>
            </w:r>
          </w:p>
        </w:tc>
      </w:tr>
      <w:tr w:rsidR="00F1697C" w:rsidRPr="00DC5D41" w14:paraId="6B51B647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E5F1F7"/>
            <w:vAlign w:val="center"/>
          </w:tcPr>
          <w:p w14:paraId="7C347482" w14:textId="569E48CD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23" w:type="dxa"/>
            <w:shd w:val="clear" w:color="auto" w:fill="E5F1F7"/>
            <w:vAlign w:val="center"/>
          </w:tcPr>
          <w:p w14:paraId="03669877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970" w:type="dxa"/>
            <w:shd w:val="clear" w:color="auto" w:fill="E5F1F7"/>
            <w:vAlign w:val="center"/>
          </w:tcPr>
          <w:p w14:paraId="11F3BCD0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676" w:type="dxa"/>
            <w:shd w:val="clear" w:color="auto" w:fill="E5F1F7"/>
            <w:vAlign w:val="center"/>
          </w:tcPr>
          <w:p w14:paraId="4E9F3826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50 ml</w:t>
            </w:r>
          </w:p>
        </w:tc>
        <w:tc>
          <w:tcPr>
            <w:tcW w:w="1256" w:type="dxa"/>
            <w:shd w:val="clear" w:color="auto" w:fill="E5F1F7"/>
            <w:vAlign w:val="center"/>
          </w:tcPr>
          <w:p w14:paraId="4D39F9AC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1" w:type="dxa"/>
            <w:shd w:val="clear" w:color="auto" w:fill="E5F1F7"/>
            <w:vAlign w:val="center"/>
          </w:tcPr>
          <w:p w14:paraId="442C1C97" w14:textId="774F9F84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</w:t>
            </w:r>
          </w:p>
        </w:tc>
      </w:tr>
      <w:tr w:rsidR="00F1697C" w:rsidRPr="00DC5D41" w14:paraId="429CCDD3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38CAB170" w14:textId="50AB5D84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305E20A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3BD76FF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68AD48D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708FCBE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ED4BE7D" w14:textId="60079172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</w:t>
            </w:r>
            <w:r>
              <w:rPr>
                <w:rFonts w:cs="Arial"/>
                <w:sz w:val="16"/>
                <w:szCs w:val="16"/>
              </w:rPr>
              <w:t xml:space="preserve"> vagy ICP-MS</w:t>
            </w:r>
          </w:p>
        </w:tc>
      </w:tr>
      <w:tr w:rsidR="00F1697C" w:rsidRPr="00DC5D41" w14:paraId="66E9592B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E5F1F7"/>
            <w:vAlign w:val="center"/>
          </w:tcPr>
          <w:p w14:paraId="149100C8" w14:textId="0BA07F5F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823" w:type="dxa"/>
            <w:shd w:val="clear" w:color="auto" w:fill="E5F1F7"/>
            <w:vAlign w:val="center"/>
          </w:tcPr>
          <w:p w14:paraId="19D7A611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970" w:type="dxa"/>
            <w:shd w:val="clear" w:color="auto" w:fill="E5F1F7"/>
            <w:vAlign w:val="center"/>
          </w:tcPr>
          <w:p w14:paraId="010A9081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676" w:type="dxa"/>
            <w:shd w:val="clear" w:color="auto" w:fill="E5F1F7"/>
            <w:vAlign w:val="center"/>
          </w:tcPr>
          <w:p w14:paraId="0D564C6E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56" w:type="dxa"/>
            <w:shd w:val="clear" w:color="auto" w:fill="E5F1F7"/>
            <w:vAlign w:val="center"/>
          </w:tcPr>
          <w:p w14:paraId="42BEC7D7" w14:textId="2C07426F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shd w:val="clear" w:color="auto" w:fill="E5F1F7"/>
            <w:vAlign w:val="center"/>
          </w:tcPr>
          <w:p w14:paraId="2C056B12" w14:textId="119C3938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</w:t>
            </w:r>
            <w:r>
              <w:rPr>
                <w:rFonts w:cs="Arial"/>
                <w:sz w:val="16"/>
                <w:szCs w:val="16"/>
              </w:rPr>
              <w:t xml:space="preserve"> vagy ICP-MS</w:t>
            </w:r>
          </w:p>
        </w:tc>
      </w:tr>
      <w:tr w:rsidR="00F1697C" w:rsidRPr="00DC5D41" w14:paraId="4CDAA6FE" w14:textId="77777777" w:rsidTr="005B63EA">
        <w:trPr>
          <w:trHeight w:val="227"/>
          <w:jc w:val="center"/>
        </w:trPr>
        <w:tc>
          <w:tcPr>
            <w:tcW w:w="530" w:type="dxa"/>
            <w:tcBorders>
              <w:bottom w:val="nil"/>
            </w:tcBorders>
            <w:shd w:val="clear" w:color="auto" w:fill="auto"/>
            <w:vAlign w:val="center"/>
          </w:tcPr>
          <w:p w14:paraId="210EB957" w14:textId="0D7DEBF0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14:paraId="4CE8F59A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970" w:type="dxa"/>
            <w:tcBorders>
              <w:bottom w:val="nil"/>
            </w:tcBorders>
            <w:shd w:val="clear" w:color="auto" w:fill="auto"/>
            <w:vAlign w:val="center"/>
          </w:tcPr>
          <w:p w14:paraId="2022FB3A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676" w:type="dxa"/>
            <w:tcBorders>
              <w:bottom w:val="nil"/>
            </w:tcBorders>
            <w:shd w:val="clear" w:color="auto" w:fill="auto"/>
            <w:vAlign w:val="center"/>
          </w:tcPr>
          <w:p w14:paraId="790C9138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56" w:type="dxa"/>
            <w:tcBorders>
              <w:bottom w:val="nil"/>
            </w:tcBorders>
            <w:shd w:val="clear" w:color="auto" w:fill="auto"/>
            <w:vAlign w:val="center"/>
          </w:tcPr>
          <w:p w14:paraId="722C178A" w14:textId="7CBB67AC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  <w:vAlign w:val="center"/>
          </w:tcPr>
          <w:p w14:paraId="208FEF43" w14:textId="458A141D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</w:t>
            </w:r>
            <w:r>
              <w:rPr>
                <w:rFonts w:cs="Arial"/>
                <w:sz w:val="16"/>
                <w:szCs w:val="16"/>
              </w:rPr>
              <w:t xml:space="preserve"> vagy ICP-MS</w:t>
            </w:r>
          </w:p>
        </w:tc>
      </w:tr>
      <w:tr w:rsidR="00AA77E6" w:rsidRPr="00DC5D41" w14:paraId="2D83ABE9" w14:textId="77777777" w:rsidTr="005B63EA">
        <w:trPr>
          <w:trHeight w:val="227"/>
          <w:jc w:val="center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44F3F1DE" w14:textId="3D097B6B" w:rsidR="00AA77E6" w:rsidRPr="00DC5D41" w:rsidRDefault="00B36A01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5D92BD05" w14:textId="3ACEDC95" w:rsidR="00AA77E6" w:rsidRPr="00AA77E6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A77E6">
              <w:rPr>
                <w:sz w:val="16"/>
                <w:szCs w:val="16"/>
              </w:rPr>
              <w:t>4,4’-Metilén-difenil-diizocianát [MDI]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616A4DD1" w14:textId="135BCB83" w:rsidR="00AA77E6" w:rsidRPr="00AA77E6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A77E6">
              <w:rPr>
                <w:sz w:val="16"/>
                <w:szCs w:val="16"/>
              </w:rPr>
              <w:t>4,4’-</w:t>
            </w:r>
            <w:r w:rsidR="005B40E9">
              <w:rPr>
                <w:sz w:val="16"/>
                <w:szCs w:val="16"/>
              </w:rPr>
              <w:t>D</w:t>
            </w:r>
            <w:r w:rsidRPr="00AA77E6">
              <w:rPr>
                <w:sz w:val="16"/>
                <w:szCs w:val="16"/>
              </w:rPr>
              <w:t>iamino-difenilmetán</w:t>
            </w:r>
            <w:r>
              <w:rPr>
                <w:sz w:val="16"/>
                <w:szCs w:val="16"/>
              </w:rPr>
              <w:t xml:space="preserve"> </w:t>
            </w:r>
            <w:r w:rsidRPr="00AA77E6">
              <w:rPr>
                <w:sz w:val="16"/>
                <w:szCs w:val="16"/>
              </w:rPr>
              <w:t>[MDA]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4638456F" w14:textId="1D9D7D35" w:rsidR="00AA77E6" w:rsidRPr="00DC5D41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 xml:space="preserve">min. </w:t>
            </w:r>
            <w:r>
              <w:rPr>
                <w:rFonts w:cs="Arial"/>
                <w:sz w:val="16"/>
                <w:szCs w:val="16"/>
              </w:rPr>
              <w:t>20</w:t>
            </w:r>
            <w:r w:rsidRPr="00DC5D41">
              <w:rPr>
                <w:rFonts w:cs="Arial"/>
                <w:sz w:val="16"/>
                <w:szCs w:val="16"/>
              </w:rPr>
              <w:t xml:space="preserve"> ml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77CC8C7C" w14:textId="016156BD" w:rsidR="00AA77E6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7D367717" w14:textId="652D0703" w:rsidR="00AA77E6" w:rsidRPr="00DC5D41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GC-MS</w:t>
            </w:r>
          </w:p>
        </w:tc>
      </w:tr>
      <w:tr w:rsidR="00AA77E6" w:rsidRPr="00DC5D41" w14:paraId="2B721688" w14:textId="77777777" w:rsidTr="005B63EA">
        <w:trPr>
          <w:trHeight w:val="227"/>
          <w:jc w:val="center"/>
        </w:trPr>
        <w:tc>
          <w:tcPr>
            <w:tcW w:w="530" w:type="dxa"/>
            <w:tcBorders>
              <w:top w:val="nil"/>
              <w:bottom w:val="single" w:sz="2" w:space="0" w:color="FFFFFF" w:themeColor="background1"/>
            </w:tcBorders>
            <w:shd w:val="clear" w:color="auto" w:fill="auto"/>
            <w:vAlign w:val="center"/>
          </w:tcPr>
          <w:p w14:paraId="4B1542C3" w14:textId="09099C0C" w:rsidR="00AA77E6" w:rsidRPr="00DC5D41" w:rsidRDefault="00B36A01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823" w:type="dxa"/>
            <w:tcBorders>
              <w:top w:val="nil"/>
              <w:bottom w:val="single" w:sz="2" w:space="0" w:color="FFFFFF" w:themeColor="background1"/>
            </w:tcBorders>
            <w:shd w:val="clear" w:color="auto" w:fill="auto"/>
            <w:vAlign w:val="center"/>
          </w:tcPr>
          <w:p w14:paraId="352EC81E" w14:textId="77777777" w:rsidR="00AA77E6" w:rsidRPr="00AA77E6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A77E6">
              <w:rPr>
                <w:rFonts w:cs="Arial"/>
                <w:sz w:val="16"/>
                <w:szCs w:val="16"/>
              </w:rPr>
              <w:t>4,4’-Metilén-bisz(2-</w:t>
            </w:r>
          </w:p>
          <w:p w14:paraId="09AF2136" w14:textId="391669E9" w:rsidR="00AA77E6" w:rsidRPr="00AA77E6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A77E6">
              <w:rPr>
                <w:rFonts w:cs="Arial"/>
                <w:sz w:val="16"/>
                <w:szCs w:val="16"/>
              </w:rPr>
              <w:t>klóranilin) [MOCA]</w:t>
            </w:r>
          </w:p>
        </w:tc>
        <w:tc>
          <w:tcPr>
            <w:tcW w:w="1970" w:type="dxa"/>
            <w:tcBorders>
              <w:top w:val="nil"/>
              <w:bottom w:val="single" w:sz="2" w:space="0" w:color="FFFFFF" w:themeColor="background1"/>
            </w:tcBorders>
            <w:shd w:val="clear" w:color="auto" w:fill="auto"/>
            <w:vAlign w:val="center"/>
          </w:tcPr>
          <w:p w14:paraId="737A4C65" w14:textId="77777777" w:rsidR="00AA77E6" w:rsidRPr="00AA77E6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A77E6">
              <w:rPr>
                <w:rFonts w:cs="Arial"/>
                <w:sz w:val="16"/>
                <w:szCs w:val="16"/>
              </w:rPr>
              <w:t>4,4’-Metilén-bisz(2-</w:t>
            </w:r>
          </w:p>
          <w:p w14:paraId="1E99DD73" w14:textId="235EF9A4" w:rsidR="00AA77E6" w:rsidRPr="00AA77E6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A77E6">
              <w:rPr>
                <w:rFonts w:cs="Arial"/>
                <w:sz w:val="16"/>
                <w:szCs w:val="16"/>
              </w:rPr>
              <w:t>klóranilin) [MOCA]</w:t>
            </w:r>
          </w:p>
        </w:tc>
        <w:tc>
          <w:tcPr>
            <w:tcW w:w="1676" w:type="dxa"/>
            <w:tcBorders>
              <w:top w:val="nil"/>
              <w:bottom w:val="single" w:sz="2" w:space="0" w:color="FFFFFF" w:themeColor="background1"/>
            </w:tcBorders>
            <w:shd w:val="clear" w:color="auto" w:fill="auto"/>
            <w:vAlign w:val="center"/>
          </w:tcPr>
          <w:p w14:paraId="0FD14D89" w14:textId="330E27C2" w:rsidR="00AA77E6" w:rsidRPr="00DC5D41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 xml:space="preserve">min. </w:t>
            </w:r>
            <w:r>
              <w:rPr>
                <w:rFonts w:cs="Arial"/>
                <w:sz w:val="16"/>
                <w:szCs w:val="16"/>
              </w:rPr>
              <w:t>20</w:t>
            </w:r>
            <w:r w:rsidRPr="00DC5D41">
              <w:rPr>
                <w:rFonts w:cs="Arial"/>
                <w:sz w:val="16"/>
                <w:szCs w:val="16"/>
              </w:rPr>
              <w:t xml:space="preserve"> ml</w:t>
            </w:r>
          </w:p>
        </w:tc>
        <w:tc>
          <w:tcPr>
            <w:tcW w:w="1256" w:type="dxa"/>
            <w:tcBorders>
              <w:top w:val="nil"/>
              <w:bottom w:val="single" w:sz="2" w:space="0" w:color="FFFFFF" w:themeColor="background1"/>
            </w:tcBorders>
            <w:shd w:val="clear" w:color="auto" w:fill="auto"/>
            <w:vAlign w:val="center"/>
          </w:tcPr>
          <w:p w14:paraId="6B98428E" w14:textId="3A86ED5B" w:rsidR="00AA77E6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tcBorders>
              <w:top w:val="nil"/>
              <w:bottom w:val="single" w:sz="2" w:space="0" w:color="FFFFFF" w:themeColor="background1"/>
            </w:tcBorders>
            <w:shd w:val="clear" w:color="auto" w:fill="auto"/>
            <w:vAlign w:val="center"/>
          </w:tcPr>
          <w:p w14:paraId="4B3E2DDB" w14:textId="535EEE44" w:rsidR="00AA77E6" w:rsidRPr="00DC5D41" w:rsidRDefault="00AA77E6" w:rsidP="00AA77E6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GC-MS</w:t>
            </w:r>
          </w:p>
        </w:tc>
      </w:tr>
      <w:tr w:rsidR="00F1697C" w:rsidRPr="00DC5D41" w14:paraId="4CCF5628" w14:textId="77777777" w:rsidTr="005B63EA">
        <w:trPr>
          <w:trHeight w:val="227"/>
          <w:jc w:val="center"/>
        </w:trPr>
        <w:tc>
          <w:tcPr>
            <w:tcW w:w="530" w:type="dxa"/>
            <w:tcBorders>
              <w:top w:val="single" w:sz="2" w:space="0" w:color="FFFFFF" w:themeColor="background1"/>
            </w:tcBorders>
            <w:shd w:val="clear" w:color="auto" w:fill="E5F1F7"/>
            <w:vAlign w:val="center"/>
          </w:tcPr>
          <w:p w14:paraId="7B454D50" w14:textId="2DD352F7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823" w:type="dxa"/>
            <w:tcBorders>
              <w:top w:val="single" w:sz="2" w:space="0" w:color="FFFFFF" w:themeColor="background1"/>
            </w:tcBorders>
            <w:shd w:val="clear" w:color="auto" w:fill="E5F1F7"/>
            <w:vAlign w:val="center"/>
          </w:tcPr>
          <w:p w14:paraId="2CB3FD9C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F10E5">
              <w:rPr>
                <w:rFonts w:cs="Arial"/>
                <w:i/>
                <w:iCs/>
                <w:sz w:val="16"/>
                <w:szCs w:val="16"/>
              </w:rPr>
              <w:t>n</w:t>
            </w:r>
            <w:r w:rsidRPr="00DC5D41">
              <w:rPr>
                <w:rFonts w:cs="Arial"/>
                <w:sz w:val="16"/>
                <w:szCs w:val="16"/>
              </w:rPr>
              <w:t>-Hexán</w:t>
            </w:r>
          </w:p>
        </w:tc>
        <w:tc>
          <w:tcPr>
            <w:tcW w:w="1970" w:type="dxa"/>
            <w:tcBorders>
              <w:top w:val="single" w:sz="2" w:space="0" w:color="FFFFFF" w:themeColor="background1"/>
            </w:tcBorders>
            <w:shd w:val="clear" w:color="auto" w:fill="E5F1F7"/>
            <w:vAlign w:val="center"/>
          </w:tcPr>
          <w:p w14:paraId="101513C7" w14:textId="3312372C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2,5-</w:t>
            </w:r>
            <w:r w:rsidR="005B40E9">
              <w:rPr>
                <w:rFonts w:cs="Arial"/>
                <w:sz w:val="16"/>
                <w:szCs w:val="16"/>
              </w:rPr>
              <w:t>H</w:t>
            </w:r>
            <w:r w:rsidRPr="00DC5D41">
              <w:rPr>
                <w:rFonts w:cs="Arial"/>
                <w:sz w:val="16"/>
                <w:szCs w:val="16"/>
              </w:rPr>
              <w:t>exán-dion</w:t>
            </w:r>
          </w:p>
        </w:tc>
        <w:tc>
          <w:tcPr>
            <w:tcW w:w="1676" w:type="dxa"/>
            <w:tcBorders>
              <w:top w:val="single" w:sz="2" w:space="0" w:color="FFFFFF" w:themeColor="background1"/>
            </w:tcBorders>
            <w:shd w:val="clear" w:color="auto" w:fill="E5F1F7"/>
            <w:vAlign w:val="center"/>
          </w:tcPr>
          <w:p w14:paraId="13A4856C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56" w:type="dxa"/>
            <w:tcBorders>
              <w:top w:val="single" w:sz="2" w:space="0" w:color="FFFFFF" w:themeColor="background1"/>
            </w:tcBorders>
            <w:shd w:val="clear" w:color="auto" w:fill="E5F1F7"/>
            <w:vAlign w:val="center"/>
          </w:tcPr>
          <w:p w14:paraId="299F48B1" w14:textId="5DB5F456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tcBorders>
              <w:top w:val="single" w:sz="2" w:space="0" w:color="FFFFFF" w:themeColor="background1"/>
            </w:tcBorders>
            <w:shd w:val="clear" w:color="auto" w:fill="E5F1F7"/>
            <w:vAlign w:val="center"/>
          </w:tcPr>
          <w:p w14:paraId="5EB47A94" w14:textId="7B7A6352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</w:t>
            </w:r>
          </w:p>
        </w:tc>
      </w:tr>
      <w:tr w:rsidR="00F1697C" w:rsidRPr="00DC5D41" w14:paraId="474849BC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492926EE" w14:textId="4DBFD4C4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AC74F9A" w14:textId="2EF9A3AD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B45AA4D" w14:textId="0D9BD9A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AA32045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F19B7CD" w14:textId="3DC82E26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 xml:space="preserve">mhv., </w:t>
            </w: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8AD3148" w14:textId="5DC18F2A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ICP-MS</w:t>
            </w:r>
          </w:p>
        </w:tc>
      </w:tr>
      <w:tr w:rsidR="00F1697C" w:rsidRPr="00DC5D41" w14:paraId="402FEF5C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E5F1F7"/>
            <w:vAlign w:val="center"/>
          </w:tcPr>
          <w:p w14:paraId="3B417C13" w14:textId="6006A9CB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823" w:type="dxa"/>
            <w:shd w:val="clear" w:color="auto" w:fill="E5F1F7"/>
            <w:vAlign w:val="center"/>
          </w:tcPr>
          <w:p w14:paraId="5A41C961" w14:textId="3A08ECAE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Nitro-benzol</w:t>
            </w:r>
          </w:p>
        </w:tc>
        <w:tc>
          <w:tcPr>
            <w:tcW w:w="1970" w:type="dxa"/>
            <w:shd w:val="clear" w:color="auto" w:fill="E5F1F7"/>
            <w:vAlign w:val="center"/>
          </w:tcPr>
          <w:p w14:paraId="28D77E55" w14:textId="66444AD8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F10E5">
              <w:rPr>
                <w:rFonts w:cs="Arial"/>
                <w:i/>
                <w:iCs/>
                <w:sz w:val="16"/>
                <w:szCs w:val="16"/>
              </w:rPr>
              <w:t>p</w:t>
            </w:r>
            <w:r w:rsidRPr="00DC5D41">
              <w:rPr>
                <w:rFonts w:cs="Arial"/>
                <w:sz w:val="16"/>
                <w:szCs w:val="16"/>
              </w:rPr>
              <w:t>-</w:t>
            </w:r>
            <w:r w:rsidR="005B40E9">
              <w:rPr>
                <w:rFonts w:cs="Arial"/>
                <w:sz w:val="16"/>
                <w:szCs w:val="16"/>
              </w:rPr>
              <w:t>N</w:t>
            </w:r>
            <w:r w:rsidRPr="00DC5D41">
              <w:rPr>
                <w:rFonts w:cs="Arial"/>
                <w:sz w:val="16"/>
                <w:szCs w:val="16"/>
              </w:rPr>
              <w:t>itro-fenol</w:t>
            </w:r>
          </w:p>
        </w:tc>
        <w:tc>
          <w:tcPr>
            <w:tcW w:w="1676" w:type="dxa"/>
            <w:shd w:val="clear" w:color="auto" w:fill="E5F1F7"/>
            <w:vAlign w:val="center"/>
          </w:tcPr>
          <w:p w14:paraId="6E165286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56" w:type="dxa"/>
            <w:shd w:val="clear" w:color="auto" w:fill="E5F1F7"/>
            <w:vAlign w:val="center"/>
          </w:tcPr>
          <w:p w14:paraId="6968E21A" w14:textId="515DF4D3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shd w:val="clear" w:color="auto" w:fill="E5F1F7"/>
            <w:vAlign w:val="center"/>
          </w:tcPr>
          <w:p w14:paraId="77B6F05C" w14:textId="70E639D4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LC-MS/MS</w:t>
            </w:r>
          </w:p>
        </w:tc>
      </w:tr>
      <w:tr w:rsidR="00F1697C" w:rsidRPr="00DC5D41" w14:paraId="0EC346A6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09FE72AB" w14:textId="73EF5370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181C039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9B803BA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373D92D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E5F7A27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FDDE5BC" w14:textId="74E587AE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</w:t>
            </w:r>
            <w:r>
              <w:rPr>
                <w:rFonts w:cs="Arial"/>
                <w:sz w:val="16"/>
                <w:szCs w:val="16"/>
              </w:rPr>
              <w:t xml:space="preserve"> vagy ICP-MS</w:t>
            </w:r>
          </w:p>
        </w:tc>
      </w:tr>
      <w:tr w:rsidR="00F1697C" w:rsidRPr="00DC5D41" w14:paraId="2CBF7766" w14:textId="77777777" w:rsidTr="003F6C03">
        <w:trPr>
          <w:trHeight w:val="227"/>
          <w:jc w:val="center"/>
        </w:trPr>
        <w:tc>
          <w:tcPr>
            <w:tcW w:w="530" w:type="dxa"/>
            <w:shd w:val="clear" w:color="auto" w:fill="E5F1F7"/>
            <w:vAlign w:val="center"/>
          </w:tcPr>
          <w:p w14:paraId="089EC997" w14:textId="56128A73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823" w:type="dxa"/>
            <w:shd w:val="clear" w:color="auto" w:fill="E5F1F7"/>
            <w:vAlign w:val="center"/>
          </w:tcPr>
          <w:p w14:paraId="4EA85F2D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Toluol</w:t>
            </w:r>
          </w:p>
        </w:tc>
        <w:tc>
          <w:tcPr>
            <w:tcW w:w="1970" w:type="dxa"/>
            <w:shd w:val="clear" w:color="auto" w:fill="E5F1F7"/>
            <w:vAlign w:val="center"/>
          </w:tcPr>
          <w:p w14:paraId="2C581977" w14:textId="02564EC9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F10E5">
              <w:rPr>
                <w:rFonts w:cs="Arial"/>
                <w:i/>
                <w:iCs/>
                <w:sz w:val="16"/>
                <w:szCs w:val="16"/>
              </w:rPr>
              <w:t>o</w:t>
            </w:r>
            <w:r w:rsidRPr="00DC5D41">
              <w:rPr>
                <w:rFonts w:cs="Arial"/>
                <w:sz w:val="16"/>
                <w:szCs w:val="16"/>
              </w:rPr>
              <w:t>-</w:t>
            </w:r>
            <w:r w:rsidR="005B40E9">
              <w:rPr>
                <w:rFonts w:cs="Arial"/>
                <w:sz w:val="16"/>
                <w:szCs w:val="16"/>
              </w:rPr>
              <w:t>K</w:t>
            </w:r>
            <w:r w:rsidRPr="00DC5D41">
              <w:rPr>
                <w:rFonts w:cs="Arial"/>
                <w:sz w:val="16"/>
                <w:szCs w:val="16"/>
              </w:rPr>
              <w:t>rezol</w:t>
            </w:r>
          </w:p>
        </w:tc>
        <w:tc>
          <w:tcPr>
            <w:tcW w:w="1676" w:type="dxa"/>
            <w:shd w:val="clear" w:color="auto" w:fill="E5F1F7"/>
            <w:vAlign w:val="center"/>
          </w:tcPr>
          <w:p w14:paraId="4AD5B515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56" w:type="dxa"/>
            <w:shd w:val="clear" w:color="auto" w:fill="E5F1F7"/>
            <w:vAlign w:val="center"/>
          </w:tcPr>
          <w:p w14:paraId="0390D215" w14:textId="632D5AD8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shd w:val="clear" w:color="auto" w:fill="E5F1F7"/>
            <w:vAlign w:val="center"/>
          </w:tcPr>
          <w:p w14:paraId="65D80EDF" w14:textId="13ABFEB4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</w:t>
            </w:r>
          </w:p>
        </w:tc>
      </w:tr>
      <w:tr w:rsidR="00F1697C" w:rsidRPr="00DC5D41" w14:paraId="200042FE" w14:textId="77777777" w:rsidTr="005B63EA">
        <w:trPr>
          <w:trHeight w:val="227"/>
          <w:jc w:val="center"/>
        </w:trPr>
        <w:tc>
          <w:tcPr>
            <w:tcW w:w="530" w:type="dxa"/>
            <w:tcBorders>
              <w:bottom w:val="nil"/>
            </w:tcBorders>
            <w:shd w:val="clear" w:color="auto" w:fill="auto"/>
            <w:vAlign w:val="center"/>
          </w:tcPr>
          <w:p w14:paraId="48545D98" w14:textId="303A2F58" w:rsidR="00F1697C" w:rsidRPr="00DC5D41" w:rsidRDefault="00B36A01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14:paraId="67976C61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Triklór-etilén</w:t>
            </w:r>
          </w:p>
        </w:tc>
        <w:tc>
          <w:tcPr>
            <w:tcW w:w="1970" w:type="dxa"/>
            <w:tcBorders>
              <w:bottom w:val="nil"/>
            </w:tcBorders>
            <w:shd w:val="clear" w:color="auto" w:fill="auto"/>
            <w:vAlign w:val="center"/>
          </w:tcPr>
          <w:p w14:paraId="3725AF1D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Triklór-ecetsav</w:t>
            </w:r>
          </w:p>
        </w:tc>
        <w:tc>
          <w:tcPr>
            <w:tcW w:w="1676" w:type="dxa"/>
            <w:tcBorders>
              <w:bottom w:val="nil"/>
            </w:tcBorders>
            <w:shd w:val="clear" w:color="auto" w:fill="auto"/>
            <w:vAlign w:val="center"/>
          </w:tcPr>
          <w:p w14:paraId="3BBBB843" w14:textId="77777777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56" w:type="dxa"/>
            <w:tcBorders>
              <w:bottom w:val="nil"/>
            </w:tcBorders>
            <w:shd w:val="clear" w:color="auto" w:fill="auto"/>
            <w:vAlign w:val="center"/>
          </w:tcPr>
          <w:p w14:paraId="2B98BC2E" w14:textId="3444E372" w:rsidR="00F1697C" w:rsidRPr="00DC5D41" w:rsidRDefault="00F1697C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 xml:space="preserve">mhv., </w:t>
            </w: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  <w:vAlign w:val="center"/>
          </w:tcPr>
          <w:p w14:paraId="1D780263" w14:textId="2FA4BD4E" w:rsidR="00F1697C" w:rsidRPr="00DC5D41" w:rsidRDefault="005B40E9" w:rsidP="00F1697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F1697C" w:rsidRPr="00DC5D41">
              <w:rPr>
                <w:rFonts w:cs="Arial"/>
                <w:sz w:val="16"/>
                <w:szCs w:val="16"/>
              </w:rPr>
              <w:t>pektrofotometri</w:t>
            </w:r>
            <w:r w:rsidR="005B63EA">
              <w:rPr>
                <w:rFonts w:cs="Arial"/>
                <w:sz w:val="16"/>
                <w:szCs w:val="16"/>
              </w:rPr>
              <w:t>a</w:t>
            </w:r>
            <w:r w:rsidR="000178EC">
              <w:rPr>
                <w:rFonts w:cs="Arial"/>
                <w:sz w:val="16"/>
                <w:szCs w:val="16"/>
              </w:rPr>
              <w:t xml:space="preserve"> vagy  GC-MS</w:t>
            </w:r>
          </w:p>
        </w:tc>
      </w:tr>
      <w:tr w:rsidR="005556A3" w:rsidRPr="00DC5D41" w14:paraId="556CAEBF" w14:textId="77777777" w:rsidTr="005B63EA">
        <w:trPr>
          <w:trHeight w:val="227"/>
          <w:jc w:val="center"/>
        </w:trPr>
        <w:tc>
          <w:tcPr>
            <w:tcW w:w="530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3C4BF7D5" w14:textId="1D51E860" w:rsidR="005556A3" w:rsidRDefault="00B36A01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496F7DE5" w14:textId="1CF19D0E" w:rsidR="005556A3" w:rsidRPr="00DC5D41" w:rsidRDefault="005556A3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Vanádium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553D9A06" w14:textId="69F09202" w:rsidR="005556A3" w:rsidRPr="00DC5D41" w:rsidRDefault="005556A3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Vanádium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374ABE3C" w14:textId="3FCA8448" w:rsidR="005556A3" w:rsidRPr="00DC5D41" w:rsidRDefault="005556A3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4970C668" w14:textId="57418197" w:rsidR="005556A3" w:rsidRPr="00DC5D41" w:rsidRDefault="005556A3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E5F1F7"/>
            <w:vAlign w:val="center"/>
          </w:tcPr>
          <w:p w14:paraId="06786FFB" w14:textId="2934867A" w:rsidR="005556A3" w:rsidRPr="00DC5D41" w:rsidRDefault="005556A3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ICP-MS</w:t>
            </w:r>
          </w:p>
        </w:tc>
      </w:tr>
      <w:tr w:rsidR="005556A3" w:rsidRPr="00DC5D41" w14:paraId="0C30D0E7" w14:textId="77777777" w:rsidTr="005B63EA">
        <w:trPr>
          <w:trHeight w:val="227"/>
          <w:jc w:val="center"/>
        </w:trPr>
        <w:tc>
          <w:tcPr>
            <w:tcW w:w="530" w:type="dxa"/>
            <w:tcBorders>
              <w:top w:val="nil"/>
              <w:left w:val="nil"/>
              <w:bottom w:val="single" w:sz="8" w:space="0" w:color="008BAD"/>
              <w:right w:val="nil"/>
            </w:tcBorders>
            <w:shd w:val="clear" w:color="auto" w:fill="auto"/>
            <w:vAlign w:val="center"/>
          </w:tcPr>
          <w:p w14:paraId="4516D880" w14:textId="28CFA86D" w:rsidR="005556A3" w:rsidRPr="00DC5D41" w:rsidRDefault="00B36A01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8BAD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7C7241" w14:textId="77777777" w:rsidR="005556A3" w:rsidRPr="00DC5D41" w:rsidRDefault="005556A3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Xilol</w:t>
            </w:r>
          </w:p>
        </w:tc>
        <w:tc>
          <w:tcPr>
            <w:tcW w:w="1970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37F396" w14:textId="1559FBB1" w:rsidR="005556A3" w:rsidRPr="00DC5D41" w:rsidRDefault="005B40E9" w:rsidP="005B40E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="005556A3" w:rsidRPr="00DC5D41">
              <w:rPr>
                <w:rFonts w:cs="Arial"/>
                <w:sz w:val="16"/>
                <w:szCs w:val="16"/>
              </w:rPr>
              <w:t>etil-hippursavak</w:t>
            </w:r>
          </w:p>
        </w:tc>
        <w:tc>
          <w:tcPr>
            <w:tcW w:w="1676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88C8BC" w14:textId="77777777" w:rsidR="005556A3" w:rsidRPr="00DC5D41" w:rsidRDefault="005556A3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56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89CF42" w14:textId="2720D42D" w:rsidR="005556A3" w:rsidRPr="00DC5D41" w:rsidRDefault="005556A3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tcBorders>
              <w:top w:val="nil"/>
              <w:left w:val="single" w:sz="4" w:space="0" w:color="FFFFFF" w:themeColor="background1"/>
              <w:bottom w:val="single" w:sz="8" w:space="0" w:color="008BAD"/>
              <w:right w:val="nil"/>
            </w:tcBorders>
            <w:shd w:val="clear" w:color="auto" w:fill="auto"/>
            <w:vAlign w:val="center"/>
          </w:tcPr>
          <w:p w14:paraId="35E0CD4D" w14:textId="34D372FC" w:rsidR="005556A3" w:rsidRPr="00DC5D41" w:rsidRDefault="00B36A01" w:rsidP="005556A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</w:t>
            </w:r>
            <w:r>
              <w:rPr>
                <w:rFonts w:cs="Arial"/>
                <w:sz w:val="16"/>
                <w:szCs w:val="16"/>
              </w:rPr>
              <w:t xml:space="preserve"> vagy LC-MS/MS</w:t>
            </w:r>
          </w:p>
        </w:tc>
      </w:tr>
    </w:tbl>
    <w:p w14:paraId="51CFB47B" w14:textId="12CD857E" w:rsidR="00AE3484" w:rsidRDefault="00B36A01" w:rsidP="00AE3484">
      <w:pPr>
        <w:spacing w:before="120" w:line="240" w:lineRule="auto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A</w:t>
      </w:r>
      <w:r w:rsidR="00931A1B" w:rsidRPr="00AE3484">
        <w:rPr>
          <w:rFonts w:cs="Arial"/>
          <w:i/>
          <w:sz w:val="16"/>
          <w:szCs w:val="16"/>
        </w:rPr>
        <w:t xml:space="preserve"> vizsgálatokat a Laboratórium a vele szerződött, érvényes akkreditációval rendelkező vizsgálólaboratóriumnak továbbíthatja.</w:t>
      </w:r>
    </w:p>
    <w:p w14:paraId="45E6B58E" w14:textId="06003A78" w:rsidR="00AE3484" w:rsidRPr="00AE3484" w:rsidRDefault="00AE3484" w:rsidP="00B36A01">
      <w:pPr>
        <w:spacing w:before="120" w:line="240" w:lineRule="auto"/>
        <w:rPr>
          <w:rFonts w:cs="Arial"/>
          <w:i/>
          <w:iCs/>
          <w:sz w:val="16"/>
          <w:szCs w:val="18"/>
        </w:rPr>
      </w:pPr>
      <w:r w:rsidRPr="00AE3484">
        <w:rPr>
          <w:rFonts w:cs="Arial"/>
          <w:i/>
          <w:iCs/>
          <w:sz w:val="16"/>
          <w:szCs w:val="18"/>
        </w:rPr>
        <w:t>Minden vizeletből kiinduló vizsgálat esetén az eredmények értékeléséhez el kell végeznünk a kreatinin meghatározását. „BEM vizsgálat céljára a &lt;4 vagy ˃30 mmol/l (&lt;0,4 vagy ˃3 g/l) kreatinin koncentrációjú vizelet nem alkalmas. Ilyen esetekben a vizsgálatot új mintából meg kell ismételni.” (5/2020. (II. 6.) ITM rendelet)</w:t>
      </w:r>
    </w:p>
    <w:p w14:paraId="279F0636" w14:textId="77777777" w:rsidR="00EF10E5" w:rsidRDefault="00EF10E5" w:rsidP="00AB5781">
      <w:pPr>
        <w:spacing w:after="160" w:line="259" w:lineRule="auto"/>
        <w:jc w:val="center"/>
        <w:rPr>
          <w:rFonts w:cs="Arial"/>
          <w:i/>
          <w:sz w:val="14"/>
          <w:szCs w:val="16"/>
        </w:rPr>
      </w:pPr>
    </w:p>
    <w:p w14:paraId="66B5A7A4" w14:textId="77777777" w:rsidR="008D3AF6" w:rsidRDefault="008D3AF6" w:rsidP="008D3AF6">
      <w:pPr>
        <w:spacing w:line="259" w:lineRule="auto"/>
        <w:jc w:val="center"/>
        <w:rPr>
          <w:rFonts w:cs="Arial"/>
          <w:color w:val="003765"/>
          <w:sz w:val="24"/>
          <w:szCs w:val="24"/>
        </w:rPr>
      </w:pPr>
    </w:p>
    <w:p w14:paraId="042A6686" w14:textId="64DF5466" w:rsidR="00AE73C7" w:rsidRDefault="00AE73C7" w:rsidP="008D3AF6">
      <w:pPr>
        <w:spacing w:after="160" w:line="259" w:lineRule="auto"/>
        <w:jc w:val="center"/>
        <w:rPr>
          <w:rFonts w:cs="Arial"/>
          <w:color w:val="003765"/>
          <w:sz w:val="24"/>
          <w:szCs w:val="24"/>
        </w:rPr>
      </w:pPr>
      <w:r w:rsidRPr="00AE3484">
        <w:rPr>
          <w:rFonts w:cs="Arial"/>
          <w:color w:val="003765"/>
          <w:sz w:val="24"/>
          <w:szCs w:val="24"/>
        </w:rPr>
        <w:t xml:space="preserve">Megrendelhető </w:t>
      </w:r>
      <w:r w:rsidRPr="00AE73C7">
        <w:rPr>
          <w:rFonts w:cs="Arial"/>
          <w:color w:val="003765"/>
          <w:sz w:val="24"/>
          <w:szCs w:val="24"/>
        </w:rPr>
        <w:t xml:space="preserve">ILLÉKONY KOMPONENS </w:t>
      </w:r>
      <w:r w:rsidRPr="00AE3484">
        <w:rPr>
          <w:rFonts w:cs="Arial"/>
          <w:color w:val="003765"/>
          <w:sz w:val="24"/>
          <w:szCs w:val="24"/>
        </w:rPr>
        <w:t>vizsgálatok és vizsgálati módszerek VIZELETBŐL</w:t>
      </w:r>
    </w:p>
    <w:p w14:paraId="674840F0" w14:textId="77777777" w:rsidR="00EF10E5" w:rsidRDefault="00EF10E5" w:rsidP="00EF10E5">
      <w:pPr>
        <w:spacing w:before="60" w:line="240" w:lineRule="auto"/>
        <w:jc w:val="center"/>
        <w:rPr>
          <w:rFonts w:cs="Arial"/>
          <w:szCs w:val="20"/>
        </w:rPr>
      </w:pPr>
      <w:r w:rsidRPr="0050489B">
        <w:rPr>
          <w:rFonts w:cs="Arial"/>
          <w:b/>
          <w:bCs/>
          <w:szCs w:val="20"/>
        </w:rPr>
        <w:t xml:space="preserve">KÉRJÜK, </w:t>
      </w:r>
      <w:r>
        <w:rPr>
          <w:rFonts w:cs="Arial"/>
          <w:b/>
          <w:bCs/>
          <w:szCs w:val="20"/>
        </w:rPr>
        <w:t xml:space="preserve">MEGRENDELÉS ÉS </w:t>
      </w:r>
      <w:r w:rsidRPr="0050489B">
        <w:rPr>
          <w:rFonts w:cs="Arial"/>
          <w:b/>
          <w:bCs/>
          <w:szCs w:val="20"/>
        </w:rPr>
        <w:t>MINTAVÉTEL ELŐTT KONZULTÁLJON A LABORATÓRIUMMAL, VAGY A KIRENDELTSÉGEKKEL!</w:t>
      </w:r>
    </w:p>
    <w:p w14:paraId="75919EA0" w14:textId="313FFAA2" w:rsidR="00916852" w:rsidRDefault="00AE73C7" w:rsidP="00AE73C7">
      <w:pPr>
        <w:spacing w:before="60" w:line="240" w:lineRule="auto"/>
        <w:jc w:val="left"/>
        <w:rPr>
          <w:rFonts w:cs="Arial"/>
          <w:b/>
          <w:color w:val="1E4463"/>
          <w:szCs w:val="20"/>
        </w:rPr>
      </w:pPr>
      <w:r w:rsidRPr="00F56B25">
        <w:rPr>
          <w:rFonts w:cs="Arial"/>
          <w:b/>
          <w:color w:val="1E4463"/>
          <w:szCs w:val="20"/>
        </w:rPr>
        <w:t>Mintavételi edényzet:</w:t>
      </w:r>
    </w:p>
    <w:p w14:paraId="3845D912" w14:textId="17D3BE80" w:rsidR="0050489B" w:rsidRPr="00EF10E5" w:rsidRDefault="00AE73C7" w:rsidP="00EF10E5">
      <w:pPr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 LABORATÓRIUM ÁLTAL BIZTOSÍTOTT </w:t>
      </w:r>
      <w:r w:rsidR="0050489B">
        <w:rPr>
          <w:rFonts w:cs="Arial"/>
          <w:szCs w:val="20"/>
        </w:rPr>
        <w:t xml:space="preserve">üveg edényzet </w:t>
      </w:r>
      <w:r w:rsidR="00FA104D">
        <w:rPr>
          <w:rFonts w:cs="Arial"/>
          <w:szCs w:val="20"/>
        </w:rPr>
        <w:t>(</w:t>
      </w:r>
      <w:r w:rsidR="0050489B">
        <w:rPr>
          <w:rFonts w:cs="Arial"/>
          <w:szCs w:val="20"/>
        </w:rPr>
        <w:t xml:space="preserve">stabilizátorral </w:t>
      </w:r>
      <w:r w:rsidR="00B11083">
        <w:rPr>
          <w:rFonts w:cs="Arial"/>
          <w:szCs w:val="20"/>
        </w:rPr>
        <w:t>adalékolva</w:t>
      </w:r>
      <w:r w:rsidR="00FA104D">
        <w:rPr>
          <w:rFonts w:cs="Arial"/>
          <w:szCs w:val="20"/>
        </w:rPr>
        <w:t>)</w:t>
      </w:r>
      <w:r w:rsidR="005048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és</w:t>
      </w:r>
      <w:r w:rsidR="00916852">
        <w:rPr>
          <w:rFonts w:cs="Arial"/>
          <w:szCs w:val="20"/>
        </w:rPr>
        <w:t xml:space="preserve"> vizeletgyűjtő pohár.</w:t>
      </w:r>
    </w:p>
    <w:p w14:paraId="6AEB5EB4" w14:textId="10020350" w:rsidR="00916852" w:rsidRDefault="00AE73C7" w:rsidP="00916852">
      <w:pPr>
        <w:spacing w:line="240" w:lineRule="auto"/>
        <w:rPr>
          <w:rFonts w:cs="Arial"/>
          <w:b/>
          <w:color w:val="1E4463"/>
          <w:szCs w:val="20"/>
        </w:rPr>
      </w:pPr>
      <w:r w:rsidRPr="00F56B25">
        <w:rPr>
          <w:rFonts w:cs="Arial"/>
          <w:b/>
          <w:color w:val="1E4463"/>
          <w:szCs w:val="20"/>
        </w:rPr>
        <w:t xml:space="preserve">Mintavétel </w:t>
      </w:r>
      <w:r>
        <w:rPr>
          <w:rFonts w:cs="Arial"/>
          <w:b/>
          <w:color w:val="1E4463"/>
          <w:szCs w:val="20"/>
        </w:rPr>
        <w:t>módja:</w:t>
      </w:r>
    </w:p>
    <w:p w14:paraId="7A0A4768" w14:textId="12C287C7" w:rsidR="00AE73C7" w:rsidRDefault="00AE73C7" w:rsidP="00916852">
      <w:pPr>
        <w:spacing w:line="240" w:lineRule="auto"/>
        <w:rPr>
          <w:rFonts w:cs="Arial"/>
          <w:b/>
          <w:color w:val="1E4463"/>
          <w:szCs w:val="20"/>
        </w:rPr>
      </w:pPr>
      <w:r>
        <w:rPr>
          <w:rFonts w:cs="Arial"/>
          <w:szCs w:val="20"/>
        </w:rPr>
        <w:t xml:space="preserve">1 db vizeletes poharat használjunk </w:t>
      </w:r>
      <w:r w:rsidR="0050489B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 xml:space="preserve">mintavételhez, melyet legalább a feléig </w:t>
      </w:r>
      <w:r w:rsidR="00916852">
        <w:rPr>
          <w:rFonts w:cs="Arial"/>
          <w:szCs w:val="20"/>
        </w:rPr>
        <w:t xml:space="preserve">(minimum 50 mL) </w:t>
      </w:r>
      <w:r>
        <w:rPr>
          <w:rFonts w:cs="Arial"/>
          <w:szCs w:val="20"/>
        </w:rPr>
        <w:t xml:space="preserve">meg kell tölteni vizelettel. Az így levett vizelettel </w:t>
      </w:r>
      <w:r w:rsidR="00916852">
        <w:rPr>
          <w:rFonts w:cs="Arial"/>
          <w:szCs w:val="20"/>
        </w:rPr>
        <w:t xml:space="preserve">a lehető leghamarabb </w:t>
      </w:r>
      <w:r w:rsidR="00D06234">
        <w:rPr>
          <w:rFonts w:cs="Arial"/>
          <w:szCs w:val="20"/>
        </w:rPr>
        <w:t xml:space="preserve">teljesen (csordultig) </w:t>
      </w:r>
      <w:r w:rsidR="00916852">
        <w:rPr>
          <w:rFonts w:cs="Arial"/>
          <w:szCs w:val="20"/>
        </w:rPr>
        <w:t xml:space="preserve">megtöltünk </w:t>
      </w:r>
      <w:r w:rsidRPr="00AE73C7">
        <w:rPr>
          <w:rFonts w:cs="Arial"/>
          <w:b/>
          <w:bCs/>
          <w:szCs w:val="20"/>
        </w:rPr>
        <w:t>2 db</w:t>
      </w:r>
      <w:r>
        <w:rPr>
          <w:rFonts w:cs="Arial"/>
          <w:szCs w:val="20"/>
        </w:rPr>
        <w:t xml:space="preserve"> üveg edényt</w:t>
      </w:r>
      <w:r w:rsidR="0091685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916852">
        <w:rPr>
          <w:rFonts w:cs="Arial"/>
          <w:szCs w:val="20"/>
        </w:rPr>
        <w:t>A kupakokkal történő</w:t>
      </w:r>
      <w:r>
        <w:rPr>
          <w:rFonts w:cs="Arial"/>
          <w:szCs w:val="20"/>
        </w:rPr>
        <w:t xml:space="preserve"> lezárás után legfeljebb minimális levegőbuborék maradhat az üveg</w:t>
      </w:r>
      <w:r w:rsidR="00916852">
        <w:rPr>
          <w:rFonts w:cs="Arial"/>
          <w:szCs w:val="20"/>
        </w:rPr>
        <w:t xml:space="preserve"> edényekben</w:t>
      </w:r>
      <w:r>
        <w:rPr>
          <w:rFonts w:cs="Arial"/>
          <w:szCs w:val="20"/>
        </w:rPr>
        <w:t>.</w:t>
      </w:r>
      <w:r w:rsidR="0050489B">
        <w:rPr>
          <w:rFonts w:cs="Arial"/>
          <w:szCs w:val="20"/>
        </w:rPr>
        <w:t xml:space="preserve"> Fontos, hogy </w:t>
      </w:r>
      <w:r w:rsidR="00BF58B2">
        <w:rPr>
          <w:rFonts w:cs="Arial"/>
          <w:szCs w:val="20"/>
        </w:rPr>
        <w:t xml:space="preserve">a </w:t>
      </w:r>
      <w:r w:rsidR="0050489B">
        <w:rPr>
          <w:rFonts w:cs="Arial"/>
          <w:szCs w:val="20"/>
        </w:rPr>
        <w:t>vizeletes pohárban is maradjon legalább 10</w:t>
      </w:r>
      <w:r w:rsidR="00D06234">
        <w:rPr>
          <w:rFonts w:cs="Arial"/>
          <w:szCs w:val="20"/>
        </w:rPr>
        <w:t>-20</w:t>
      </w:r>
      <w:r w:rsidR="0050489B">
        <w:rPr>
          <w:rFonts w:cs="Arial"/>
          <w:szCs w:val="20"/>
        </w:rPr>
        <w:t xml:space="preserve"> mL vizelet a kreatinin </w:t>
      </w:r>
      <w:r w:rsidR="00D06234">
        <w:rPr>
          <w:rFonts w:cs="Arial"/>
          <w:szCs w:val="20"/>
        </w:rPr>
        <w:t xml:space="preserve">(és egyéb) </w:t>
      </w:r>
      <w:r w:rsidR="0050489B">
        <w:rPr>
          <w:rFonts w:cs="Arial"/>
          <w:szCs w:val="20"/>
        </w:rPr>
        <w:t xml:space="preserve">vizsgálatok elvégzéséhez. </w:t>
      </w:r>
      <w:r w:rsidR="0050489B" w:rsidRPr="0050489B">
        <w:rPr>
          <w:rFonts w:cs="Arial"/>
          <w:b/>
          <w:bCs/>
          <w:szCs w:val="20"/>
        </w:rPr>
        <w:t>Kérjük a vizeletes poharat és mindkét üvegedényt is beküldeni a laboratóriumba!</w:t>
      </w:r>
    </w:p>
    <w:p w14:paraId="0B17180B" w14:textId="77777777" w:rsidR="0050489B" w:rsidRDefault="0050489B" w:rsidP="00AE73C7">
      <w:pPr>
        <w:spacing w:line="240" w:lineRule="auto"/>
        <w:jc w:val="left"/>
        <w:rPr>
          <w:rFonts w:cs="Arial"/>
          <w:b/>
          <w:color w:val="1E4463"/>
          <w:szCs w:val="20"/>
        </w:rPr>
      </w:pPr>
    </w:p>
    <w:p w14:paraId="50ABB81A" w14:textId="48374321" w:rsidR="00916852" w:rsidRDefault="00AE73C7" w:rsidP="00AE73C7">
      <w:pPr>
        <w:spacing w:line="240" w:lineRule="auto"/>
        <w:jc w:val="left"/>
        <w:rPr>
          <w:rFonts w:cs="Arial"/>
          <w:b/>
          <w:szCs w:val="20"/>
        </w:rPr>
      </w:pPr>
      <w:r w:rsidRPr="00F56B25">
        <w:rPr>
          <w:rFonts w:cs="Arial"/>
          <w:b/>
          <w:color w:val="1E4463"/>
          <w:szCs w:val="20"/>
        </w:rPr>
        <w:t>Minta tárolása és szállítása / eltarthatóság:</w:t>
      </w:r>
    </w:p>
    <w:p w14:paraId="05C222F2" w14:textId="04A147E6" w:rsidR="00BF58B2" w:rsidRPr="0050489B" w:rsidRDefault="00AE73C7" w:rsidP="0050489B">
      <w:pPr>
        <w:spacing w:line="240" w:lineRule="auto"/>
        <w:rPr>
          <w:rFonts w:cs="Arial"/>
          <w:b/>
          <w:bCs/>
          <w:szCs w:val="20"/>
        </w:rPr>
      </w:pPr>
      <w:r w:rsidRPr="0050489B">
        <w:rPr>
          <w:rFonts w:cs="Arial"/>
          <w:b/>
          <w:bCs/>
          <w:szCs w:val="20"/>
        </w:rPr>
        <w:t>+2-8 °C-on hűtve</w:t>
      </w:r>
      <w:r w:rsidRPr="00F56B25">
        <w:rPr>
          <w:rFonts w:cs="Arial"/>
          <w:szCs w:val="20"/>
        </w:rPr>
        <w:t xml:space="preserve"> </w:t>
      </w:r>
      <w:r w:rsidRPr="0050489B">
        <w:rPr>
          <w:rFonts w:cs="Arial"/>
          <w:b/>
          <w:bCs/>
          <w:szCs w:val="20"/>
        </w:rPr>
        <w:t xml:space="preserve">legfeljebb 1 </w:t>
      </w:r>
      <w:r w:rsidR="00916852" w:rsidRPr="0050489B">
        <w:rPr>
          <w:rFonts w:cs="Arial"/>
          <w:b/>
          <w:bCs/>
          <w:szCs w:val="20"/>
        </w:rPr>
        <w:t>napig</w:t>
      </w:r>
      <w:r w:rsidR="0050489B">
        <w:rPr>
          <w:rFonts w:cs="Arial"/>
          <w:szCs w:val="20"/>
        </w:rPr>
        <w:t>!</w:t>
      </w:r>
      <w:r w:rsidRPr="00F56B25">
        <w:rPr>
          <w:rFonts w:cs="Arial"/>
          <w:szCs w:val="20"/>
        </w:rPr>
        <w:t xml:space="preserve"> </w:t>
      </w:r>
      <w:r w:rsidR="0050489B">
        <w:rPr>
          <w:rFonts w:cs="Arial"/>
          <w:szCs w:val="20"/>
        </w:rPr>
        <w:t>A mintákat a levételt követően a lehető leghamarabb, de legfeljebb 1 napon belül a Synlab-nak át kell adni</w:t>
      </w:r>
      <w:r w:rsidR="0050489B" w:rsidRPr="0050489B">
        <w:rPr>
          <w:rFonts w:cs="Arial"/>
          <w:szCs w:val="20"/>
        </w:rPr>
        <w:t xml:space="preserve">. </w:t>
      </w:r>
      <w:r w:rsidR="0050489B" w:rsidRPr="0050489B">
        <w:rPr>
          <w:rFonts w:cs="Arial"/>
          <w:b/>
          <w:bCs/>
          <w:szCs w:val="20"/>
          <w:u w:val="single"/>
        </w:rPr>
        <w:t>Figyelmeztetés</w:t>
      </w:r>
      <w:r w:rsidR="0050489B" w:rsidRPr="0050489B">
        <w:rPr>
          <w:rFonts w:cs="Arial"/>
          <w:szCs w:val="20"/>
          <w:u w:val="single"/>
        </w:rPr>
        <w:t>:</w:t>
      </w:r>
      <w:r w:rsidR="0050489B">
        <w:rPr>
          <w:rFonts w:cs="Arial"/>
          <w:szCs w:val="20"/>
        </w:rPr>
        <w:t xml:space="preserve"> </w:t>
      </w:r>
      <w:r w:rsidR="0050489B" w:rsidRPr="0050489B">
        <w:rPr>
          <w:rFonts w:cs="Arial"/>
          <w:b/>
          <w:bCs/>
          <w:szCs w:val="20"/>
        </w:rPr>
        <w:t>f</w:t>
      </w:r>
      <w:r w:rsidR="00916852" w:rsidRPr="0050489B">
        <w:rPr>
          <w:rFonts w:cs="Arial"/>
          <w:b/>
          <w:bCs/>
          <w:szCs w:val="20"/>
        </w:rPr>
        <w:t xml:space="preserve">agyasztva a minták </w:t>
      </w:r>
      <w:r w:rsidR="00C765C4">
        <w:rPr>
          <w:rFonts w:cs="Arial"/>
          <w:b/>
          <w:bCs/>
          <w:szCs w:val="20"/>
        </w:rPr>
        <w:t>NEM</w:t>
      </w:r>
      <w:r w:rsidR="00916852" w:rsidRPr="0050489B">
        <w:rPr>
          <w:rFonts w:cs="Arial"/>
          <w:b/>
          <w:bCs/>
          <w:szCs w:val="20"/>
        </w:rPr>
        <w:t xml:space="preserve"> tárolhatóak</w:t>
      </w:r>
      <w:r w:rsidR="0050489B" w:rsidRPr="0050489B">
        <w:rPr>
          <w:rFonts w:cs="Arial"/>
          <w:b/>
          <w:bCs/>
          <w:szCs w:val="20"/>
        </w:rPr>
        <w:t xml:space="preserve">, az edényzet elrepedhet! </w:t>
      </w:r>
    </w:p>
    <w:tbl>
      <w:tblPr>
        <w:tblW w:w="938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0"/>
        <w:gridCol w:w="2019"/>
        <w:gridCol w:w="1774"/>
        <w:gridCol w:w="1676"/>
        <w:gridCol w:w="1256"/>
        <w:gridCol w:w="2131"/>
      </w:tblGrid>
      <w:tr w:rsidR="00AE73C7" w:rsidRPr="003F25E1" w14:paraId="7ABF165C" w14:textId="77777777" w:rsidTr="00B11083">
        <w:trPr>
          <w:trHeight w:val="454"/>
          <w:jc w:val="center"/>
        </w:trPr>
        <w:tc>
          <w:tcPr>
            <w:tcW w:w="530" w:type="dxa"/>
            <w:tcBorders>
              <w:bottom w:val="single" w:sz="2" w:space="0" w:color="ED7D31" w:themeColor="accent2"/>
            </w:tcBorders>
            <w:shd w:val="clear" w:color="auto" w:fill="0077AD"/>
            <w:vAlign w:val="center"/>
          </w:tcPr>
          <w:p w14:paraId="5C7DBCA6" w14:textId="19BE8F8C" w:rsidR="00AE73C7" w:rsidRPr="003F25E1" w:rsidRDefault="00E13B10" w:rsidP="00AE73C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  <w:r>
              <w:rPr>
                <w:rFonts w:cs="Arial"/>
                <w:color w:val="FFFFFF" w:themeColor="background1"/>
                <w:sz w:val="16"/>
              </w:rPr>
              <w:t>S.sz.</w:t>
            </w:r>
          </w:p>
        </w:tc>
        <w:tc>
          <w:tcPr>
            <w:tcW w:w="2019" w:type="dxa"/>
            <w:tcBorders>
              <w:bottom w:val="single" w:sz="2" w:space="0" w:color="ED7D31" w:themeColor="accent2"/>
            </w:tcBorders>
            <w:shd w:val="clear" w:color="auto" w:fill="0077AD"/>
            <w:vAlign w:val="center"/>
          </w:tcPr>
          <w:p w14:paraId="5EBB0864" w14:textId="77777777" w:rsidR="00AE73C7" w:rsidRPr="003F25E1" w:rsidRDefault="00AE73C7" w:rsidP="00AE73C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774" w:type="dxa"/>
            <w:tcBorders>
              <w:bottom w:val="single" w:sz="2" w:space="0" w:color="ED7D31" w:themeColor="accent2"/>
            </w:tcBorders>
            <w:shd w:val="clear" w:color="auto" w:fill="0077AD"/>
            <w:vAlign w:val="center"/>
          </w:tcPr>
          <w:p w14:paraId="483DC73C" w14:textId="77777777" w:rsidR="00AE73C7" w:rsidRPr="003F25E1" w:rsidRDefault="00AE73C7" w:rsidP="00AE73C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</w:t>
            </w:r>
            <w:r>
              <w:rPr>
                <w:rFonts w:cs="Arial"/>
                <w:color w:val="FFFFFF" w:themeColor="background1"/>
                <w:sz w:val="16"/>
                <w:szCs w:val="18"/>
              </w:rPr>
              <w:t>(hatás)</w:t>
            </w: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vizeletben</w:t>
            </w:r>
          </w:p>
        </w:tc>
        <w:tc>
          <w:tcPr>
            <w:tcW w:w="1676" w:type="dxa"/>
            <w:tcBorders>
              <w:bottom w:val="single" w:sz="2" w:space="0" w:color="ED7D31" w:themeColor="accent2"/>
            </w:tcBorders>
            <w:shd w:val="clear" w:color="auto" w:fill="0077AD"/>
            <w:vAlign w:val="center"/>
          </w:tcPr>
          <w:p w14:paraId="051119A6" w14:textId="77777777" w:rsidR="00AE73C7" w:rsidRPr="003F25E1" w:rsidRDefault="00AE73C7" w:rsidP="00AE73C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vizelet mennyisége</w:t>
            </w:r>
          </w:p>
        </w:tc>
        <w:tc>
          <w:tcPr>
            <w:tcW w:w="1256" w:type="dxa"/>
            <w:tcBorders>
              <w:bottom w:val="single" w:sz="2" w:space="0" w:color="ED7D31" w:themeColor="accent2"/>
            </w:tcBorders>
            <w:shd w:val="clear" w:color="auto" w:fill="0077AD"/>
            <w:vAlign w:val="center"/>
          </w:tcPr>
          <w:p w14:paraId="7C11A867" w14:textId="77777777" w:rsidR="00AE73C7" w:rsidRPr="003F25E1" w:rsidRDefault="00AE73C7" w:rsidP="00AE73C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</w:t>
            </w:r>
          </w:p>
          <w:p w14:paraId="4C7672F9" w14:textId="77777777" w:rsidR="00AE73C7" w:rsidRPr="003F25E1" w:rsidRDefault="00AE73C7" w:rsidP="00AE73C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ideje</w:t>
            </w:r>
          </w:p>
        </w:tc>
        <w:tc>
          <w:tcPr>
            <w:tcW w:w="2131" w:type="dxa"/>
            <w:tcBorders>
              <w:bottom w:val="single" w:sz="2" w:space="0" w:color="ED7D31" w:themeColor="accent2"/>
            </w:tcBorders>
            <w:shd w:val="clear" w:color="auto" w:fill="0077AD"/>
            <w:vAlign w:val="center"/>
          </w:tcPr>
          <w:p w14:paraId="7725A886" w14:textId="77777777" w:rsidR="00AE73C7" w:rsidRPr="003F25E1" w:rsidRDefault="00AE73C7" w:rsidP="00AE73C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 módszer</w:t>
            </w:r>
          </w:p>
        </w:tc>
      </w:tr>
      <w:tr w:rsidR="005B40E9" w:rsidRPr="00DC5D41" w14:paraId="11ACD148" w14:textId="77777777" w:rsidTr="00B11083">
        <w:trPr>
          <w:trHeight w:val="227"/>
          <w:jc w:val="center"/>
        </w:trPr>
        <w:tc>
          <w:tcPr>
            <w:tcW w:w="530" w:type="dxa"/>
            <w:tcBorders>
              <w:top w:val="nil"/>
            </w:tcBorders>
            <w:shd w:val="clear" w:color="auto" w:fill="E5F1F7"/>
            <w:vAlign w:val="center"/>
          </w:tcPr>
          <w:p w14:paraId="309781C2" w14:textId="5C523E71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019" w:type="dxa"/>
            <w:tcBorders>
              <w:top w:val="nil"/>
            </w:tcBorders>
            <w:shd w:val="clear" w:color="auto" w:fill="E5F1F7"/>
            <w:vAlign w:val="center"/>
          </w:tcPr>
          <w:p w14:paraId="63C91B4D" w14:textId="77777777" w:rsidR="00B11083" w:rsidRPr="00FA104D" w:rsidRDefault="005B40E9" w:rsidP="00B1108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Aceton*</w:t>
            </w:r>
            <w:r w:rsidR="00B11083">
              <w:rPr>
                <w:rFonts w:cs="Arial"/>
                <w:sz w:val="16"/>
                <w:szCs w:val="16"/>
              </w:rPr>
              <w:t>, I</w:t>
            </w:r>
            <w:r w:rsidR="00B11083" w:rsidRPr="00FA104D">
              <w:rPr>
                <w:rFonts w:cs="Arial"/>
                <w:sz w:val="16"/>
                <w:szCs w:val="16"/>
              </w:rPr>
              <w:t>zopropil-alkohol</w:t>
            </w:r>
          </w:p>
          <w:p w14:paraId="3F59B503" w14:textId="35294AA4" w:rsidR="005B40E9" w:rsidRPr="00DC5D41" w:rsidRDefault="00B11083" w:rsidP="00B1108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104D">
              <w:rPr>
                <w:rFonts w:cs="Arial"/>
                <w:sz w:val="16"/>
                <w:szCs w:val="16"/>
              </w:rPr>
              <w:t>(2-</w:t>
            </w:r>
            <w:r>
              <w:rPr>
                <w:rFonts w:cs="Arial"/>
                <w:sz w:val="16"/>
                <w:szCs w:val="16"/>
              </w:rPr>
              <w:t>P</w:t>
            </w:r>
            <w:r w:rsidRPr="00FA104D">
              <w:rPr>
                <w:rFonts w:cs="Arial"/>
                <w:sz w:val="16"/>
                <w:szCs w:val="16"/>
              </w:rPr>
              <w:t>ropanol)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774" w:type="dxa"/>
            <w:tcBorders>
              <w:top w:val="nil"/>
            </w:tcBorders>
            <w:shd w:val="clear" w:color="auto" w:fill="E5F1F7"/>
            <w:vAlign w:val="center"/>
          </w:tcPr>
          <w:p w14:paraId="02E2D82B" w14:textId="1E3D9B8F" w:rsidR="00B11083" w:rsidRPr="00DC5D41" w:rsidRDefault="005B40E9" w:rsidP="00B1108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Aceton*</w:t>
            </w:r>
          </w:p>
          <w:p w14:paraId="6F81FD24" w14:textId="2ED6BA6A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6" w:type="dxa"/>
            <w:vMerge w:val="restart"/>
            <w:tcBorders>
              <w:top w:val="nil"/>
            </w:tcBorders>
            <w:shd w:val="clear" w:color="auto" w:fill="E5F1F7"/>
            <w:vAlign w:val="center"/>
          </w:tcPr>
          <w:p w14:paraId="68D9521A" w14:textId="1B789BFD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összesen </w:t>
            </w:r>
            <w:r w:rsidRPr="00DC5D41">
              <w:rPr>
                <w:rFonts w:cs="Arial"/>
                <w:sz w:val="16"/>
                <w:szCs w:val="16"/>
              </w:rPr>
              <w:t xml:space="preserve">min. </w:t>
            </w:r>
            <w:r>
              <w:rPr>
                <w:rFonts w:cs="Arial"/>
                <w:sz w:val="16"/>
                <w:szCs w:val="16"/>
              </w:rPr>
              <w:t>5</w:t>
            </w:r>
            <w:r w:rsidRPr="00DC5D41">
              <w:rPr>
                <w:rFonts w:cs="Arial"/>
                <w:sz w:val="16"/>
                <w:szCs w:val="16"/>
              </w:rPr>
              <w:t>0 ml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E5F1F7"/>
            <w:vAlign w:val="center"/>
          </w:tcPr>
          <w:p w14:paraId="742F8B61" w14:textId="77777777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vMerge w:val="restart"/>
            <w:tcBorders>
              <w:top w:val="nil"/>
            </w:tcBorders>
            <w:shd w:val="clear" w:color="auto" w:fill="E5F1F7"/>
            <w:vAlign w:val="center"/>
          </w:tcPr>
          <w:p w14:paraId="5F030392" w14:textId="34CF3192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HS-GC-MS*</w:t>
            </w:r>
          </w:p>
        </w:tc>
      </w:tr>
      <w:tr w:rsidR="005B40E9" w:rsidRPr="00DC5D41" w14:paraId="42E46C7A" w14:textId="77777777" w:rsidTr="00B11083">
        <w:trPr>
          <w:trHeight w:val="22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2DE57772" w14:textId="2ED2D7A3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7242468" w14:textId="2BF75233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Diklórmetán*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0959B60" w14:textId="4A19442C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Diklórmetán*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26767370" w14:textId="1804F1DA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937670E" w14:textId="4795F4F0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4D7955FB" w14:textId="6B2D3FF7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B40E9" w:rsidRPr="00DC5D41" w14:paraId="528CA7E8" w14:textId="77777777" w:rsidTr="00B11083">
        <w:trPr>
          <w:trHeight w:val="227"/>
          <w:jc w:val="center"/>
        </w:trPr>
        <w:tc>
          <w:tcPr>
            <w:tcW w:w="530" w:type="dxa"/>
            <w:shd w:val="clear" w:color="auto" w:fill="E5F1F7"/>
            <w:vAlign w:val="center"/>
          </w:tcPr>
          <w:p w14:paraId="50226C8B" w14:textId="40AD877C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019" w:type="dxa"/>
            <w:shd w:val="clear" w:color="auto" w:fill="E5F1F7"/>
            <w:vAlign w:val="center"/>
          </w:tcPr>
          <w:p w14:paraId="53AB03BC" w14:textId="46591710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Metanol*</w:t>
            </w:r>
          </w:p>
        </w:tc>
        <w:tc>
          <w:tcPr>
            <w:tcW w:w="1774" w:type="dxa"/>
            <w:shd w:val="clear" w:color="auto" w:fill="E5F1F7"/>
            <w:vAlign w:val="center"/>
          </w:tcPr>
          <w:p w14:paraId="62BB2B12" w14:textId="62D69ACD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Metanol*</w:t>
            </w:r>
          </w:p>
        </w:tc>
        <w:tc>
          <w:tcPr>
            <w:tcW w:w="1676" w:type="dxa"/>
            <w:vMerge/>
            <w:shd w:val="clear" w:color="auto" w:fill="E5F1F7"/>
            <w:vAlign w:val="center"/>
          </w:tcPr>
          <w:p w14:paraId="41704155" w14:textId="3E14A387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E5F1F7"/>
            <w:vAlign w:val="center"/>
          </w:tcPr>
          <w:p w14:paraId="0A873405" w14:textId="77777777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m.v.</w:t>
            </w:r>
          </w:p>
        </w:tc>
        <w:tc>
          <w:tcPr>
            <w:tcW w:w="2131" w:type="dxa"/>
            <w:vMerge/>
            <w:shd w:val="clear" w:color="auto" w:fill="E5F1F7"/>
            <w:vAlign w:val="center"/>
          </w:tcPr>
          <w:p w14:paraId="7FE36AFF" w14:textId="4ABF83AE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B40E9" w:rsidRPr="00DC5D41" w14:paraId="1E46A786" w14:textId="77777777" w:rsidTr="00B11083">
        <w:trPr>
          <w:trHeight w:val="22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79123F14" w14:textId="368F902D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0ACD43" w14:textId="5DFD8A14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104D">
              <w:rPr>
                <w:rFonts w:cs="Arial"/>
                <w:sz w:val="16"/>
                <w:szCs w:val="16"/>
              </w:rPr>
              <w:t>Metil-etil-keton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5716BDD" w14:textId="62A718C6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104D">
              <w:rPr>
                <w:rFonts w:cs="Arial"/>
                <w:sz w:val="16"/>
                <w:szCs w:val="16"/>
              </w:rPr>
              <w:t>Metil-etil-keton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7B43E608" w14:textId="299D5B5A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6DCBE8F" w14:textId="32F674FD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0D876552" w14:textId="17018446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B40E9" w:rsidRPr="00DC5D41" w14:paraId="4800A9E8" w14:textId="77777777" w:rsidTr="00B11083">
        <w:trPr>
          <w:trHeight w:val="227"/>
          <w:jc w:val="center"/>
        </w:trPr>
        <w:tc>
          <w:tcPr>
            <w:tcW w:w="530" w:type="dxa"/>
            <w:shd w:val="clear" w:color="auto" w:fill="E5F1F7"/>
            <w:vAlign w:val="center"/>
          </w:tcPr>
          <w:p w14:paraId="17958404" w14:textId="55875AE6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019" w:type="dxa"/>
            <w:shd w:val="clear" w:color="auto" w:fill="E5F1F7"/>
            <w:vAlign w:val="center"/>
          </w:tcPr>
          <w:p w14:paraId="5DF65A1A" w14:textId="3F6E5945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104D">
              <w:rPr>
                <w:rFonts w:cs="Arial"/>
                <w:sz w:val="16"/>
                <w:szCs w:val="16"/>
              </w:rPr>
              <w:t>Metil-izobutil-keton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774" w:type="dxa"/>
            <w:shd w:val="clear" w:color="auto" w:fill="E5F1F7"/>
            <w:vAlign w:val="center"/>
          </w:tcPr>
          <w:p w14:paraId="4EEB90AE" w14:textId="076370C8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104D">
              <w:rPr>
                <w:rFonts w:cs="Arial"/>
                <w:sz w:val="16"/>
                <w:szCs w:val="16"/>
              </w:rPr>
              <w:t>Metil-izobutil-keton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676" w:type="dxa"/>
            <w:vMerge/>
            <w:shd w:val="clear" w:color="auto" w:fill="E5F1F7"/>
            <w:vAlign w:val="center"/>
          </w:tcPr>
          <w:p w14:paraId="3E1A3901" w14:textId="107CD1EA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E5F1F7"/>
            <w:vAlign w:val="center"/>
          </w:tcPr>
          <w:p w14:paraId="0F09B462" w14:textId="098638DB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vMerge/>
            <w:shd w:val="clear" w:color="auto" w:fill="E5F1F7"/>
            <w:vAlign w:val="center"/>
          </w:tcPr>
          <w:p w14:paraId="0259BEFD" w14:textId="7EED9F4C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B40E9" w:rsidRPr="00DC5D41" w14:paraId="55DF221D" w14:textId="77777777" w:rsidTr="00B11083">
        <w:trPr>
          <w:trHeight w:val="227"/>
          <w:jc w:val="center"/>
        </w:trPr>
        <w:tc>
          <w:tcPr>
            <w:tcW w:w="530" w:type="dxa"/>
            <w:tcBorders>
              <w:bottom w:val="nil"/>
            </w:tcBorders>
            <w:shd w:val="clear" w:color="auto" w:fill="auto"/>
            <w:vAlign w:val="center"/>
          </w:tcPr>
          <w:p w14:paraId="5C82F363" w14:textId="219B8CD9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019" w:type="dxa"/>
            <w:tcBorders>
              <w:bottom w:val="nil"/>
            </w:tcBorders>
            <w:shd w:val="clear" w:color="auto" w:fill="auto"/>
            <w:vAlign w:val="center"/>
          </w:tcPr>
          <w:p w14:paraId="26C00019" w14:textId="0CEA4B6D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171">
              <w:rPr>
                <w:rFonts w:cs="Arial"/>
                <w:i/>
                <w:iCs/>
                <w:sz w:val="16"/>
                <w:szCs w:val="16"/>
              </w:rPr>
              <w:t>n</w:t>
            </w:r>
            <w:r w:rsidRPr="00FA104D">
              <w:rPr>
                <w:rFonts w:cs="Arial"/>
                <w:sz w:val="16"/>
                <w:szCs w:val="16"/>
              </w:rPr>
              <w:t>-Butil-alkohol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774" w:type="dxa"/>
            <w:tcBorders>
              <w:bottom w:val="nil"/>
            </w:tcBorders>
            <w:shd w:val="clear" w:color="auto" w:fill="auto"/>
            <w:vAlign w:val="center"/>
          </w:tcPr>
          <w:p w14:paraId="2ED07E79" w14:textId="135C52DE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D1171">
              <w:rPr>
                <w:rFonts w:cs="Arial"/>
                <w:i/>
                <w:iCs/>
                <w:sz w:val="16"/>
                <w:szCs w:val="16"/>
              </w:rPr>
              <w:t>n</w:t>
            </w:r>
            <w:r w:rsidRPr="00FA104D">
              <w:rPr>
                <w:rFonts w:cs="Arial"/>
                <w:sz w:val="16"/>
                <w:szCs w:val="16"/>
              </w:rPr>
              <w:t>-Butil-alkohol</w:t>
            </w: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14:paraId="0F90B510" w14:textId="6A9047CA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bottom w:val="nil"/>
            </w:tcBorders>
            <w:shd w:val="clear" w:color="auto" w:fill="auto"/>
            <w:vAlign w:val="center"/>
          </w:tcPr>
          <w:p w14:paraId="3D7ED6C4" w14:textId="54479981" w:rsidR="005B40E9" w:rsidRPr="00DC5D41" w:rsidRDefault="005B40E9" w:rsidP="005B40E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A104D">
              <w:rPr>
                <w:rFonts w:cs="Arial"/>
                <w:sz w:val="16"/>
                <w:szCs w:val="16"/>
              </w:rPr>
              <w:t>köv.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A104D">
              <w:rPr>
                <w:rFonts w:cs="Arial"/>
                <w:sz w:val="16"/>
                <w:szCs w:val="16"/>
              </w:rPr>
              <w:t>m.e.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460200A2" w14:textId="62D3978D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B40E9" w:rsidRPr="00DC5D41" w14:paraId="65842995" w14:textId="77777777" w:rsidTr="00B11083">
        <w:trPr>
          <w:trHeight w:val="227"/>
          <w:jc w:val="center"/>
        </w:trPr>
        <w:tc>
          <w:tcPr>
            <w:tcW w:w="530" w:type="dxa"/>
            <w:tcBorders>
              <w:top w:val="nil"/>
              <w:left w:val="nil"/>
              <w:bottom w:val="single" w:sz="2" w:space="0" w:color="008BAD"/>
              <w:right w:val="nil"/>
            </w:tcBorders>
            <w:shd w:val="clear" w:color="auto" w:fill="E5F1F7"/>
            <w:vAlign w:val="center"/>
          </w:tcPr>
          <w:p w14:paraId="71B53A0E" w14:textId="0F90902C" w:rsidR="005B40E9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2" w:space="0" w:color="008BAD"/>
              <w:right w:val="nil"/>
            </w:tcBorders>
            <w:shd w:val="clear" w:color="auto" w:fill="E5F1F7"/>
            <w:vAlign w:val="center"/>
          </w:tcPr>
          <w:p w14:paraId="50812704" w14:textId="00FC413A" w:rsidR="005B40E9" w:rsidRPr="00FA104D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Tetrahidrofurán*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008BAD"/>
            </w:tcBorders>
            <w:shd w:val="clear" w:color="auto" w:fill="E5F1F7"/>
            <w:vAlign w:val="center"/>
          </w:tcPr>
          <w:p w14:paraId="05C2AF14" w14:textId="67B1A7C6" w:rsidR="005B40E9" w:rsidRPr="00FA104D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Tetrahidrofurán*</w:t>
            </w:r>
          </w:p>
        </w:tc>
        <w:tc>
          <w:tcPr>
            <w:tcW w:w="1676" w:type="dxa"/>
            <w:vMerge/>
            <w:tcBorders>
              <w:bottom w:val="single" w:sz="2" w:space="0" w:color="008BAD"/>
            </w:tcBorders>
            <w:shd w:val="clear" w:color="auto" w:fill="E5F1F7"/>
            <w:vAlign w:val="center"/>
          </w:tcPr>
          <w:p w14:paraId="18C357F4" w14:textId="77777777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bottom w:val="single" w:sz="2" w:space="0" w:color="008BAD"/>
            </w:tcBorders>
            <w:shd w:val="clear" w:color="auto" w:fill="E5F1F7"/>
            <w:vAlign w:val="center"/>
          </w:tcPr>
          <w:p w14:paraId="1911DC46" w14:textId="53071FCA" w:rsidR="005B40E9" w:rsidRPr="00FA104D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</w:t>
            </w:r>
            <w:r>
              <w:rPr>
                <w:rFonts w:cs="Arial"/>
                <w:sz w:val="16"/>
                <w:szCs w:val="16"/>
              </w:rPr>
              <w:t>v</w:t>
            </w:r>
            <w:r w:rsidRPr="00DC5D41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131" w:type="dxa"/>
            <w:vMerge/>
            <w:tcBorders>
              <w:bottom w:val="single" w:sz="2" w:space="0" w:color="008BAD"/>
            </w:tcBorders>
            <w:shd w:val="clear" w:color="auto" w:fill="E5F1F7"/>
            <w:vAlign w:val="center"/>
          </w:tcPr>
          <w:p w14:paraId="5D3C187C" w14:textId="77777777" w:rsidR="005B40E9" w:rsidRPr="00DC5D41" w:rsidRDefault="005B40E9" w:rsidP="00FA104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2F1C344" w14:textId="77777777" w:rsidR="00B36A01" w:rsidRDefault="00B36A01" w:rsidP="00B36A01">
      <w:pPr>
        <w:spacing w:before="120" w:line="240" w:lineRule="auto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A</w:t>
      </w:r>
      <w:r w:rsidRPr="00AE3484">
        <w:rPr>
          <w:rFonts w:cs="Arial"/>
          <w:i/>
          <w:sz w:val="16"/>
          <w:szCs w:val="16"/>
        </w:rPr>
        <w:t xml:space="preserve"> vizsgálatokat a Laboratórium a vele szerződött, érvényes akkreditációval rendelkező vizsgálólaboratóriumnak továbbíthatja.</w:t>
      </w:r>
    </w:p>
    <w:p w14:paraId="7AAB2685" w14:textId="44E76E56" w:rsidR="00B36A01" w:rsidRPr="00B36A01" w:rsidRDefault="00B36A01" w:rsidP="00B36A01">
      <w:pPr>
        <w:spacing w:before="120" w:line="240" w:lineRule="auto"/>
        <w:rPr>
          <w:rFonts w:cs="Arial"/>
          <w:i/>
          <w:iCs/>
          <w:sz w:val="16"/>
          <w:szCs w:val="18"/>
        </w:rPr>
      </w:pPr>
      <w:r w:rsidRPr="00AE3484">
        <w:rPr>
          <w:rFonts w:cs="Arial"/>
          <w:i/>
          <w:iCs/>
          <w:sz w:val="16"/>
          <w:szCs w:val="18"/>
        </w:rPr>
        <w:t>Minden vizeletből kiinduló vizsgálat esetén az eredmények értékeléséhez el kell végeznünk a kreatinin meghatározását. „BEM vizsgálat céljára a &lt;4 vagy ˃30 mmol/l (&lt;0,4 vagy ˃3 g/l) kreatinin koncentrációjú vizelet nem alkalmas. Ilyen esetekben a vizsgálatot új mintából meg kell ismételni.” (5/2020. (II. 6.) ITM rendelet)</w:t>
      </w:r>
    </w:p>
    <w:p w14:paraId="13E08D58" w14:textId="6EEA4DED" w:rsidR="00AE73C7" w:rsidRDefault="00AE73C7" w:rsidP="00AE73C7">
      <w:pPr>
        <w:spacing w:before="120" w:line="240" w:lineRule="auto"/>
        <w:jc w:val="left"/>
        <w:rPr>
          <w:rFonts w:cs="Arial"/>
          <w:i/>
          <w:sz w:val="16"/>
          <w:szCs w:val="16"/>
        </w:rPr>
      </w:pPr>
      <w:r w:rsidRPr="00AE3484">
        <w:rPr>
          <w:rFonts w:cs="Arial"/>
          <w:i/>
          <w:sz w:val="16"/>
          <w:szCs w:val="16"/>
        </w:rPr>
        <w:t>A *-gal jelölt vizsgálatokat a Laboratórium tevékenységi területén kívüli komponensek vizsgálatára szerződött együttműködő vizsgálólaboratórium akkreditáltan végzi.</w:t>
      </w:r>
    </w:p>
    <w:p w14:paraId="7C56ED4A" w14:textId="4BDF9185" w:rsidR="00B36A01" w:rsidRDefault="00B36A01" w:rsidP="00B36A01">
      <w:pPr>
        <w:spacing w:after="160" w:line="259" w:lineRule="auto"/>
        <w:jc w:val="center"/>
        <w:rPr>
          <w:rFonts w:cs="Arial"/>
          <w:color w:val="1E4463"/>
          <w:szCs w:val="20"/>
        </w:rPr>
      </w:pPr>
    </w:p>
    <w:p w14:paraId="5ADE65F2" w14:textId="77777777" w:rsidR="00D06234" w:rsidRPr="00D06234" w:rsidRDefault="00D06234" w:rsidP="00B36A01">
      <w:pPr>
        <w:spacing w:after="160" w:line="259" w:lineRule="auto"/>
        <w:jc w:val="center"/>
        <w:rPr>
          <w:rFonts w:cs="Arial"/>
          <w:color w:val="1E4463"/>
          <w:szCs w:val="20"/>
        </w:rPr>
      </w:pPr>
    </w:p>
    <w:p w14:paraId="4D4B938B" w14:textId="77777777" w:rsidR="00907FFA" w:rsidRDefault="00907FFA" w:rsidP="00907FFA">
      <w:pPr>
        <w:spacing w:before="160" w:after="80"/>
        <w:jc w:val="center"/>
        <w:rPr>
          <w:rFonts w:cs="Arial"/>
          <w:color w:val="003765"/>
          <w:sz w:val="24"/>
          <w:szCs w:val="24"/>
        </w:rPr>
      </w:pPr>
      <w:r w:rsidRPr="00AE3484">
        <w:rPr>
          <w:rFonts w:cs="Arial"/>
          <w:color w:val="003765"/>
          <w:sz w:val="24"/>
          <w:szCs w:val="24"/>
        </w:rPr>
        <w:t>Megrendelhető vizsgálatok és vizsgálati módszerek VÉRBŐL</w:t>
      </w:r>
    </w:p>
    <w:p w14:paraId="676825F8" w14:textId="77777777" w:rsidR="00907FFA" w:rsidRPr="00F56B25" w:rsidRDefault="00907FFA" w:rsidP="00907FFA">
      <w:pPr>
        <w:tabs>
          <w:tab w:val="left" w:pos="3969"/>
        </w:tabs>
        <w:spacing w:before="40" w:after="40" w:line="259" w:lineRule="auto"/>
        <w:rPr>
          <w:rFonts w:cs="Arial"/>
          <w:szCs w:val="20"/>
        </w:rPr>
      </w:pPr>
      <w:r w:rsidRPr="00F56B25">
        <w:rPr>
          <w:rFonts w:cs="Arial"/>
          <w:b/>
          <w:color w:val="1E4463"/>
          <w:szCs w:val="20"/>
        </w:rPr>
        <w:t>Mintavételi edényzet:</w:t>
      </w:r>
      <w:r w:rsidRPr="00F56B25">
        <w:rPr>
          <w:rFonts w:cs="Arial"/>
          <w:b/>
          <w:szCs w:val="20"/>
        </w:rPr>
        <w:t xml:space="preserve"> </w:t>
      </w:r>
      <w:r w:rsidRPr="00F56B25">
        <w:rPr>
          <w:rFonts w:cs="Arial"/>
          <w:szCs w:val="20"/>
        </w:rPr>
        <w:t xml:space="preserve">K-EDTA </w:t>
      </w:r>
      <w:r>
        <w:rPr>
          <w:rFonts w:cs="Arial"/>
          <w:szCs w:val="20"/>
        </w:rPr>
        <w:t xml:space="preserve">vérvételi </w:t>
      </w:r>
      <w:r w:rsidRPr="00F56B25">
        <w:rPr>
          <w:rFonts w:cs="Arial"/>
          <w:szCs w:val="20"/>
        </w:rPr>
        <w:t>cső</w:t>
      </w:r>
      <w:r>
        <w:rPr>
          <w:rFonts w:cs="Arial"/>
          <w:szCs w:val="20"/>
        </w:rPr>
        <w:t xml:space="preserve"> (lila kupakos)</w:t>
      </w:r>
    </w:p>
    <w:p w14:paraId="21857935" w14:textId="77777777" w:rsidR="00907FFA" w:rsidRPr="00F56B25" w:rsidRDefault="00907FFA" w:rsidP="00907FFA">
      <w:pPr>
        <w:tabs>
          <w:tab w:val="left" w:pos="3969"/>
        </w:tabs>
        <w:spacing w:before="40" w:after="40" w:line="259" w:lineRule="auto"/>
        <w:rPr>
          <w:rFonts w:cs="Arial"/>
          <w:szCs w:val="20"/>
        </w:rPr>
      </w:pPr>
      <w:r w:rsidRPr="00F56B25">
        <w:rPr>
          <w:rFonts w:cs="Arial"/>
          <w:b/>
          <w:color w:val="1E4463"/>
          <w:szCs w:val="20"/>
        </w:rPr>
        <w:t>Minta tárolása és szállítása / eltarthatóság:</w:t>
      </w:r>
      <w:r w:rsidRPr="00F56B25">
        <w:rPr>
          <w:rFonts w:cs="Arial"/>
          <w:b/>
          <w:szCs w:val="20"/>
        </w:rPr>
        <w:t xml:space="preserve"> </w:t>
      </w:r>
      <w:r w:rsidRPr="00F56B25">
        <w:rPr>
          <w:rFonts w:cs="Arial"/>
          <w:szCs w:val="20"/>
        </w:rPr>
        <w:t>+2</w:t>
      </w:r>
      <w:r>
        <w:rPr>
          <w:rFonts w:cs="Arial"/>
          <w:szCs w:val="20"/>
        </w:rPr>
        <w:t>-</w:t>
      </w:r>
      <w:r w:rsidRPr="00F56B25">
        <w:rPr>
          <w:rFonts w:cs="Arial"/>
          <w:szCs w:val="20"/>
        </w:rPr>
        <w:t xml:space="preserve">8 °C-on hűtve </w:t>
      </w:r>
      <w:r>
        <w:rPr>
          <w:rFonts w:cs="Arial"/>
          <w:szCs w:val="20"/>
        </w:rPr>
        <w:t xml:space="preserve">legfeljebb </w:t>
      </w:r>
      <w:r w:rsidRPr="00F56B25">
        <w:rPr>
          <w:rFonts w:cs="Arial"/>
          <w:szCs w:val="20"/>
        </w:rPr>
        <w:t>1 hétig</w:t>
      </w:r>
    </w:p>
    <w:tbl>
      <w:tblPr>
        <w:tblW w:w="949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43"/>
        <w:gridCol w:w="1985"/>
        <w:gridCol w:w="1567"/>
        <w:gridCol w:w="1409"/>
        <w:gridCol w:w="2134"/>
      </w:tblGrid>
      <w:tr w:rsidR="00907FFA" w:rsidRPr="003F25E1" w14:paraId="22692149" w14:textId="77777777" w:rsidTr="0042495D">
        <w:trPr>
          <w:trHeight w:val="454"/>
          <w:jc w:val="center"/>
        </w:trPr>
        <w:tc>
          <w:tcPr>
            <w:tcW w:w="559" w:type="dxa"/>
            <w:shd w:val="clear" w:color="auto" w:fill="0077AD"/>
            <w:vAlign w:val="center"/>
          </w:tcPr>
          <w:p w14:paraId="18879F21" w14:textId="341D0015" w:rsidR="00907FFA" w:rsidRPr="003F25E1" w:rsidRDefault="00E13B10" w:rsidP="0042495D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  <w:r>
              <w:rPr>
                <w:rFonts w:cs="Arial"/>
                <w:color w:val="FFFFFF" w:themeColor="background1"/>
                <w:sz w:val="16"/>
              </w:rPr>
              <w:t>S.sz.</w:t>
            </w:r>
          </w:p>
        </w:tc>
        <w:tc>
          <w:tcPr>
            <w:tcW w:w="1843" w:type="dxa"/>
            <w:shd w:val="clear" w:color="auto" w:fill="0077AD"/>
            <w:vAlign w:val="center"/>
          </w:tcPr>
          <w:p w14:paraId="25F0634C" w14:textId="77777777" w:rsidR="00907FFA" w:rsidRPr="003F25E1" w:rsidRDefault="00907FFA" w:rsidP="0042495D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85" w:type="dxa"/>
            <w:shd w:val="clear" w:color="auto" w:fill="0077AD"/>
            <w:vAlign w:val="center"/>
          </w:tcPr>
          <w:p w14:paraId="121E17D4" w14:textId="77777777" w:rsidR="00907FFA" w:rsidRPr="003F25E1" w:rsidRDefault="00907FFA" w:rsidP="0042495D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</w:t>
            </w:r>
            <w:r>
              <w:rPr>
                <w:rFonts w:cs="Arial"/>
                <w:color w:val="FFFFFF" w:themeColor="background1"/>
                <w:sz w:val="16"/>
                <w:szCs w:val="18"/>
              </w:rPr>
              <w:t>(hatás)</w:t>
            </w: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vérben</w:t>
            </w:r>
          </w:p>
        </w:tc>
        <w:tc>
          <w:tcPr>
            <w:tcW w:w="1567" w:type="dxa"/>
            <w:shd w:val="clear" w:color="auto" w:fill="0077AD"/>
            <w:vAlign w:val="center"/>
          </w:tcPr>
          <w:p w14:paraId="2784E2DA" w14:textId="77777777" w:rsidR="00907FFA" w:rsidRPr="003F25E1" w:rsidRDefault="00907FFA" w:rsidP="0042495D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vér mennyisége</w:t>
            </w:r>
          </w:p>
        </w:tc>
        <w:tc>
          <w:tcPr>
            <w:tcW w:w="1409" w:type="dxa"/>
            <w:shd w:val="clear" w:color="auto" w:fill="0077AD"/>
            <w:vAlign w:val="center"/>
          </w:tcPr>
          <w:p w14:paraId="2FFF9FEF" w14:textId="77777777" w:rsidR="00907FFA" w:rsidRPr="003F25E1" w:rsidRDefault="00907FFA" w:rsidP="0042495D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 ideje</w:t>
            </w:r>
          </w:p>
        </w:tc>
        <w:tc>
          <w:tcPr>
            <w:tcW w:w="2134" w:type="dxa"/>
            <w:shd w:val="clear" w:color="auto" w:fill="0077AD"/>
            <w:vAlign w:val="center"/>
          </w:tcPr>
          <w:p w14:paraId="7CA76C63" w14:textId="77777777" w:rsidR="00907FFA" w:rsidRPr="003F25E1" w:rsidRDefault="00907FFA" w:rsidP="0042495D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</w:t>
            </w:r>
          </w:p>
          <w:p w14:paraId="3DF606A1" w14:textId="77777777" w:rsidR="00907FFA" w:rsidRPr="003F25E1" w:rsidRDefault="00907FFA" w:rsidP="0042495D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módszer</w:t>
            </w:r>
          </w:p>
        </w:tc>
      </w:tr>
      <w:tr w:rsidR="00907FFA" w:rsidRPr="00DC5D41" w14:paraId="2E40E987" w14:textId="77777777" w:rsidTr="0042495D">
        <w:trPr>
          <w:trHeight w:val="283"/>
          <w:jc w:val="center"/>
        </w:trPr>
        <w:tc>
          <w:tcPr>
            <w:tcW w:w="559" w:type="dxa"/>
            <w:vAlign w:val="center"/>
          </w:tcPr>
          <w:p w14:paraId="362EBC58" w14:textId="33E6A983" w:rsidR="00907FFA" w:rsidRPr="00DC5D41" w:rsidRDefault="005B40E9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center"/>
          </w:tcPr>
          <w:p w14:paraId="39FC591B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85" w:type="dxa"/>
            <w:vAlign w:val="center"/>
          </w:tcPr>
          <w:p w14:paraId="20F3322F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567" w:type="dxa"/>
            <w:vAlign w:val="center"/>
          </w:tcPr>
          <w:p w14:paraId="2CD8F298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vAlign w:val="center"/>
          </w:tcPr>
          <w:p w14:paraId="19DF6991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vAlign w:val="center"/>
          </w:tcPr>
          <w:p w14:paraId="2AE1A9EE" w14:textId="1F0A43DF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</w:t>
            </w:r>
          </w:p>
        </w:tc>
      </w:tr>
      <w:tr w:rsidR="00907FFA" w:rsidRPr="00DC5D41" w14:paraId="0D3D6AB3" w14:textId="77777777" w:rsidTr="0042495D">
        <w:trPr>
          <w:jc w:val="center"/>
        </w:trPr>
        <w:tc>
          <w:tcPr>
            <w:tcW w:w="559" w:type="dxa"/>
            <w:shd w:val="clear" w:color="auto" w:fill="E5F1F7"/>
            <w:vAlign w:val="center"/>
          </w:tcPr>
          <w:p w14:paraId="0B4BA043" w14:textId="6303DFA5" w:rsidR="00907FFA" w:rsidRPr="00DC5D41" w:rsidRDefault="005B40E9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843" w:type="dxa"/>
            <w:shd w:val="clear" w:color="auto" w:fill="E5F1F7"/>
            <w:vAlign w:val="center"/>
          </w:tcPr>
          <w:p w14:paraId="6F4FD100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shd w:val="clear" w:color="auto" w:fill="E5F1F7"/>
            <w:vAlign w:val="center"/>
          </w:tcPr>
          <w:p w14:paraId="6411E2B6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Cink-protoporfirin ZP (ólom előszűrés)</w:t>
            </w:r>
          </w:p>
        </w:tc>
        <w:tc>
          <w:tcPr>
            <w:tcW w:w="1567" w:type="dxa"/>
            <w:shd w:val="clear" w:color="auto" w:fill="E5F1F7"/>
            <w:vAlign w:val="center"/>
          </w:tcPr>
          <w:p w14:paraId="1D3347BF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shd w:val="clear" w:color="auto" w:fill="E5F1F7"/>
            <w:vAlign w:val="center"/>
          </w:tcPr>
          <w:p w14:paraId="535425E1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három hónapnál hosszabb expozíció esetén alkalmazható</w:t>
            </w:r>
          </w:p>
        </w:tc>
        <w:tc>
          <w:tcPr>
            <w:tcW w:w="2134" w:type="dxa"/>
            <w:shd w:val="clear" w:color="auto" w:fill="E5F1F7"/>
            <w:vAlign w:val="center"/>
          </w:tcPr>
          <w:p w14:paraId="5E3E0B1E" w14:textId="2ED4B2B5" w:rsidR="00907FFA" w:rsidRPr="00DC5D41" w:rsidRDefault="005B40E9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="00907FFA" w:rsidRPr="00DC5D41">
              <w:rPr>
                <w:rFonts w:cs="Arial"/>
                <w:sz w:val="16"/>
                <w:szCs w:val="16"/>
              </w:rPr>
              <w:t>luorometri</w:t>
            </w:r>
            <w:r>
              <w:rPr>
                <w:rFonts w:cs="Arial"/>
                <w:sz w:val="16"/>
                <w:szCs w:val="16"/>
              </w:rPr>
              <w:t>a</w:t>
            </w:r>
          </w:p>
        </w:tc>
      </w:tr>
      <w:tr w:rsidR="00907FFA" w:rsidRPr="00DC5D41" w14:paraId="30099875" w14:textId="77777777" w:rsidTr="0042495D">
        <w:trPr>
          <w:trHeight w:val="283"/>
          <w:jc w:val="center"/>
        </w:trPr>
        <w:tc>
          <w:tcPr>
            <w:tcW w:w="559" w:type="dxa"/>
            <w:tcBorders>
              <w:bottom w:val="nil"/>
            </w:tcBorders>
            <w:vAlign w:val="center"/>
          </w:tcPr>
          <w:p w14:paraId="0832FE9E" w14:textId="36E3C2E6" w:rsidR="00907FFA" w:rsidRPr="00DC5D41" w:rsidRDefault="005B40E9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75E9F9C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1DDD97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Vérólom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14:paraId="38CAD35B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14:paraId="581B1A4E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14:paraId="22CD10C8" w14:textId="05903F83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</w:t>
            </w:r>
          </w:p>
        </w:tc>
      </w:tr>
      <w:tr w:rsidR="00907FFA" w:rsidRPr="00DC5D41" w14:paraId="7358DA47" w14:textId="77777777" w:rsidTr="0042495D">
        <w:trPr>
          <w:trHeight w:val="567"/>
          <w:jc w:val="center"/>
        </w:trPr>
        <w:tc>
          <w:tcPr>
            <w:tcW w:w="559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7B2A8523" w14:textId="57D7FA0D" w:rsidR="00907FFA" w:rsidRPr="00DC5D41" w:rsidRDefault="005B40E9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2942783E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Szerves foszforsav-észter tar</w:t>
            </w:r>
            <w:r w:rsidRPr="00DC5D41">
              <w:rPr>
                <w:rFonts w:cs="Arial"/>
                <w:sz w:val="16"/>
                <w:szCs w:val="16"/>
              </w:rPr>
              <w:t>talmú peszticidek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760BA4FB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Teljes vér acetil-kolineszteráz aktivitás</w:t>
            </w:r>
          </w:p>
        </w:tc>
        <w:tc>
          <w:tcPr>
            <w:tcW w:w="1567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37C535CF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single" w:sz="4" w:space="0" w:color="FFFFFF" w:themeColor="background1"/>
            </w:tcBorders>
            <w:shd w:val="clear" w:color="auto" w:fill="E5F1F7"/>
            <w:vAlign w:val="center"/>
          </w:tcPr>
          <w:p w14:paraId="23AE0D29" w14:textId="77777777" w:rsidR="00907FFA" w:rsidRPr="00DC5D41" w:rsidRDefault="00907FFA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top w:val="nil"/>
              <w:left w:val="single" w:sz="4" w:space="0" w:color="FFFFFF" w:themeColor="background1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673B91E5" w14:textId="7F990BF3" w:rsidR="00907FFA" w:rsidRPr="00DC5D41" w:rsidRDefault="005B40E9" w:rsidP="004249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907FFA" w:rsidRPr="00DC5D41">
              <w:rPr>
                <w:rFonts w:cs="Arial"/>
                <w:sz w:val="16"/>
                <w:szCs w:val="16"/>
              </w:rPr>
              <w:t>pektrofotometri</w:t>
            </w:r>
            <w:r>
              <w:rPr>
                <w:rFonts w:cs="Arial"/>
                <w:sz w:val="16"/>
                <w:szCs w:val="16"/>
              </w:rPr>
              <w:t>a</w:t>
            </w:r>
          </w:p>
        </w:tc>
      </w:tr>
    </w:tbl>
    <w:p w14:paraId="32BAB8B3" w14:textId="671A56D7" w:rsidR="00907FFA" w:rsidRDefault="00907FFA" w:rsidP="00907FFA">
      <w:pPr>
        <w:spacing w:before="60" w:line="240" w:lineRule="auto"/>
        <w:rPr>
          <w:rFonts w:cs="Arial"/>
          <w:i/>
          <w:iCs/>
          <w:sz w:val="16"/>
          <w:szCs w:val="16"/>
        </w:rPr>
      </w:pPr>
      <w:r w:rsidRPr="00AE3484">
        <w:rPr>
          <w:rFonts w:cs="Arial"/>
          <w:i/>
          <w:iCs/>
          <w:sz w:val="16"/>
          <w:szCs w:val="16"/>
        </w:rPr>
        <w:t xml:space="preserve">Cink-protoporfirin (ólom előszűrés) vizsgálat esetén, ha a mért érték: </w:t>
      </w:r>
      <w:r w:rsidRPr="00AE3484">
        <w:rPr>
          <w:rFonts w:cs="Arial"/>
          <w:i/>
          <w:iCs/>
          <w:color w:val="222222"/>
          <w:sz w:val="16"/>
          <w:szCs w:val="16"/>
        </w:rPr>
        <w:t xml:space="preserve">férfiak és 45 évnél idősebb nők esetében </w:t>
      </w:r>
      <w:r w:rsidRPr="00AE3484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100 mikromol/mol haem feletti, valamint 45 évnél fiatalabb nők esetében 80 mikromol/mol haem feletti, akkor a </w:t>
      </w:r>
      <w:r w:rsidRPr="00AE3484">
        <w:rPr>
          <w:rFonts w:cs="Arial"/>
          <w:i/>
          <w:iCs/>
          <w:sz w:val="16"/>
          <w:szCs w:val="16"/>
        </w:rPr>
        <w:t>vérólom koncentráció meghatározását elvégezzük.</w:t>
      </w:r>
    </w:p>
    <w:p w14:paraId="78825770" w14:textId="09D1BF6E" w:rsidR="00907FFA" w:rsidRDefault="00907FFA" w:rsidP="00907FFA">
      <w:pPr>
        <w:spacing w:before="60" w:line="240" w:lineRule="auto"/>
        <w:rPr>
          <w:rFonts w:cs="Arial"/>
          <w:i/>
          <w:iCs/>
          <w:sz w:val="16"/>
          <w:szCs w:val="16"/>
        </w:rPr>
      </w:pPr>
    </w:p>
    <w:p w14:paraId="4EA98A45" w14:textId="77777777" w:rsidR="005B40E9" w:rsidRPr="00AE3484" w:rsidRDefault="005B40E9" w:rsidP="00907FFA">
      <w:pPr>
        <w:spacing w:before="60" w:line="240" w:lineRule="auto"/>
        <w:rPr>
          <w:rFonts w:cs="Arial"/>
          <w:i/>
          <w:iCs/>
          <w:sz w:val="16"/>
          <w:szCs w:val="16"/>
        </w:rPr>
      </w:pPr>
    </w:p>
    <w:tbl>
      <w:tblPr>
        <w:tblW w:w="947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902"/>
        <w:gridCol w:w="2256"/>
        <w:gridCol w:w="1202"/>
        <w:gridCol w:w="2859"/>
      </w:tblGrid>
      <w:tr w:rsidR="00907FFA" w:rsidRPr="007F0A93" w14:paraId="5CDC4F64" w14:textId="77777777" w:rsidTr="0042495D">
        <w:trPr>
          <w:trHeight w:val="255"/>
        </w:trPr>
        <w:tc>
          <w:tcPr>
            <w:tcW w:w="2256" w:type="dxa"/>
            <w:vAlign w:val="center"/>
          </w:tcPr>
          <w:p w14:paraId="513919D7" w14:textId="77777777" w:rsidR="00907FFA" w:rsidRPr="00AE3484" w:rsidRDefault="00907FFA" w:rsidP="0042495D">
            <w:pPr>
              <w:spacing w:before="60"/>
              <w:jc w:val="left"/>
              <w:rPr>
                <w:rFonts w:cs="Arial"/>
                <w:b/>
                <w:color w:val="1E4463"/>
                <w:sz w:val="18"/>
                <w:szCs w:val="18"/>
              </w:rPr>
            </w:pPr>
            <w:r w:rsidRPr="00AE3484">
              <w:rPr>
                <w:rFonts w:cs="Arial"/>
                <w:b/>
                <w:color w:val="1E4463"/>
                <w:sz w:val="18"/>
                <w:szCs w:val="18"/>
              </w:rPr>
              <w:t>Megjegyzések:</w:t>
            </w:r>
          </w:p>
        </w:tc>
        <w:tc>
          <w:tcPr>
            <w:tcW w:w="902" w:type="dxa"/>
            <w:vAlign w:val="center"/>
          </w:tcPr>
          <w:p w14:paraId="16A1224D" w14:textId="77777777" w:rsidR="00907FFA" w:rsidRPr="00AE3484" w:rsidRDefault="00907FFA" w:rsidP="0042495D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AE3484">
              <w:rPr>
                <w:rFonts w:cs="Arial"/>
                <w:color w:val="0082A7"/>
                <w:sz w:val="18"/>
                <w:szCs w:val="18"/>
              </w:rPr>
              <w:t>m.v.</w:t>
            </w:r>
          </w:p>
        </w:tc>
        <w:tc>
          <w:tcPr>
            <w:tcW w:w="2256" w:type="dxa"/>
            <w:vAlign w:val="center"/>
          </w:tcPr>
          <w:p w14:paraId="3EADAB9B" w14:textId="77777777" w:rsidR="00907FFA" w:rsidRPr="00AE3484" w:rsidRDefault="00907FFA" w:rsidP="0042495D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AE3484">
              <w:rPr>
                <w:rFonts w:cs="Arial"/>
                <w:sz w:val="18"/>
                <w:szCs w:val="18"/>
              </w:rPr>
              <w:t>műszak végén</w:t>
            </w:r>
          </w:p>
        </w:tc>
        <w:tc>
          <w:tcPr>
            <w:tcW w:w="1202" w:type="dxa"/>
            <w:vAlign w:val="center"/>
          </w:tcPr>
          <w:p w14:paraId="279D25AA" w14:textId="77777777" w:rsidR="00907FFA" w:rsidRPr="00AE3484" w:rsidRDefault="00907FFA" w:rsidP="0042495D">
            <w:pPr>
              <w:spacing w:before="120"/>
              <w:jc w:val="left"/>
              <w:rPr>
                <w:rFonts w:cs="Arial"/>
                <w:color w:val="0082A7"/>
                <w:sz w:val="18"/>
                <w:szCs w:val="18"/>
              </w:rPr>
            </w:pPr>
            <w:r w:rsidRPr="00AE3484">
              <w:rPr>
                <w:rFonts w:cs="Arial"/>
                <w:color w:val="0082A7"/>
                <w:sz w:val="18"/>
                <w:szCs w:val="18"/>
              </w:rPr>
              <w:t>mhv.</w:t>
            </w:r>
          </w:p>
        </w:tc>
        <w:tc>
          <w:tcPr>
            <w:tcW w:w="2859" w:type="dxa"/>
            <w:vAlign w:val="center"/>
          </w:tcPr>
          <w:p w14:paraId="52BAA1C1" w14:textId="77777777" w:rsidR="00907FFA" w:rsidRPr="00AE3484" w:rsidRDefault="00907FFA" w:rsidP="0042495D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AE3484">
              <w:rPr>
                <w:rFonts w:cs="Arial"/>
                <w:sz w:val="18"/>
                <w:szCs w:val="18"/>
              </w:rPr>
              <w:t>munkahét végén</w:t>
            </w:r>
          </w:p>
        </w:tc>
      </w:tr>
      <w:tr w:rsidR="00907FFA" w:rsidRPr="007F0A93" w14:paraId="3BF74B96" w14:textId="77777777" w:rsidTr="0042495D">
        <w:trPr>
          <w:trHeight w:val="255"/>
        </w:trPr>
        <w:tc>
          <w:tcPr>
            <w:tcW w:w="2256" w:type="dxa"/>
            <w:vAlign w:val="center"/>
          </w:tcPr>
          <w:p w14:paraId="0ADE86D9" w14:textId="77777777" w:rsidR="00907FFA" w:rsidRPr="00AE3484" w:rsidRDefault="00907FFA" w:rsidP="0042495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15E7EC4E" w14:textId="77777777" w:rsidR="00907FFA" w:rsidRPr="00AE3484" w:rsidRDefault="00907FFA" w:rsidP="0042495D">
            <w:pPr>
              <w:jc w:val="left"/>
              <w:rPr>
                <w:rFonts w:cs="Arial"/>
                <w:color w:val="0082A7"/>
                <w:sz w:val="18"/>
                <w:szCs w:val="18"/>
              </w:rPr>
            </w:pPr>
            <w:r w:rsidRPr="00AE3484">
              <w:rPr>
                <w:rFonts w:cs="Arial"/>
                <w:color w:val="0082A7"/>
                <w:sz w:val="18"/>
                <w:szCs w:val="18"/>
              </w:rPr>
              <w:t>n.k.</w:t>
            </w:r>
          </w:p>
        </w:tc>
        <w:tc>
          <w:tcPr>
            <w:tcW w:w="2256" w:type="dxa"/>
            <w:vAlign w:val="center"/>
          </w:tcPr>
          <w:p w14:paraId="7D612C06" w14:textId="77777777" w:rsidR="00907FFA" w:rsidRPr="00AE3484" w:rsidRDefault="00907FFA" w:rsidP="0042495D">
            <w:pPr>
              <w:jc w:val="left"/>
              <w:rPr>
                <w:rFonts w:cs="Arial"/>
                <w:sz w:val="18"/>
                <w:szCs w:val="18"/>
              </w:rPr>
            </w:pPr>
            <w:r w:rsidRPr="00AE3484">
              <w:rPr>
                <w:rFonts w:cs="Arial"/>
                <w:sz w:val="18"/>
                <w:szCs w:val="18"/>
              </w:rPr>
              <w:t>nem kritikus</w:t>
            </w:r>
          </w:p>
        </w:tc>
        <w:tc>
          <w:tcPr>
            <w:tcW w:w="1202" w:type="dxa"/>
            <w:vAlign w:val="center"/>
          </w:tcPr>
          <w:p w14:paraId="13E2CB28" w14:textId="77777777" w:rsidR="00907FFA" w:rsidRPr="00AE3484" w:rsidRDefault="00907FFA" w:rsidP="0042495D">
            <w:pPr>
              <w:jc w:val="left"/>
              <w:rPr>
                <w:rFonts w:cs="Arial"/>
                <w:color w:val="0082A7"/>
                <w:sz w:val="18"/>
                <w:szCs w:val="18"/>
              </w:rPr>
            </w:pPr>
            <w:r w:rsidRPr="00AE3484">
              <w:rPr>
                <w:rFonts w:cs="Arial"/>
                <w:color w:val="0082A7"/>
                <w:sz w:val="18"/>
                <w:szCs w:val="18"/>
              </w:rPr>
              <w:t>köv.m.e.</w:t>
            </w:r>
          </w:p>
        </w:tc>
        <w:tc>
          <w:tcPr>
            <w:tcW w:w="2859" w:type="dxa"/>
            <w:vAlign w:val="center"/>
          </w:tcPr>
          <w:p w14:paraId="7E988370" w14:textId="77777777" w:rsidR="00907FFA" w:rsidRPr="00AE3484" w:rsidRDefault="00907FFA" w:rsidP="0042495D">
            <w:pPr>
              <w:jc w:val="left"/>
              <w:rPr>
                <w:rFonts w:cs="Arial"/>
                <w:sz w:val="18"/>
                <w:szCs w:val="18"/>
              </w:rPr>
            </w:pPr>
            <w:r w:rsidRPr="00AE3484">
              <w:rPr>
                <w:rFonts w:cs="Arial"/>
                <w:sz w:val="18"/>
                <w:szCs w:val="18"/>
              </w:rPr>
              <w:t>következő műszak előtt</w:t>
            </w:r>
          </w:p>
        </w:tc>
      </w:tr>
    </w:tbl>
    <w:p w14:paraId="22ECF659" w14:textId="77777777" w:rsidR="00B36A01" w:rsidRDefault="00B36A01" w:rsidP="00B36A01">
      <w:pPr>
        <w:spacing w:after="160" w:line="259" w:lineRule="auto"/>
        <w:jc w:val="center"/>
        <w:rPr>
          <w:rFonts w:cs="Arial"/>
          <w:color w:val="1E4463"/>
          <w:sz w:val="24"/>
          <w:szCs w:val="24"/>
        </w:rPr>
      </w:pPr>
    </w:p>
    <w:p w14:paraId="54777F8E" w14:textId="5AA63058" w:rsidR="0015580D" w:rsidRDefault="00B36A01" w:rsidP="00D15091">
      <w:pPr>
        <w:spacing w:after="160" w:line="259" w:lineRule="auto"/>
        <w:jc w:val="center"/>
        <w:rPr>
          <w:rFonts w:cs="Arial"/>
          <w:caps/>
          <w:color w:val="003765"/>
          <w:sz w:val="24"/>
        </w:rPr>
      </w:pPr>
      <w:r>
        <w:rPr>
          <w:rFonts w:cs="Arial"/>
          <w:i/>
          <w:iCs/>
          <w:sz w:val="16"/>
          <w:szCs w:val="18"/>
        </w:rPr>
        <w:br w:type="page"/>
      </w:r>
      <w:r w:rsidR="0015580D" w:rsidRPr="00AE2720">
        <w:rPr>
          <w:rFonts w:cs="Arial"/>
          <w:caps/>
          <w:color w:val="003765"/>
          <w:sz w:val="24"/>
        </w:rPr>
        <w:lastRenderedPageBreak/>
        <w:t>Megrendelt vizsgálatok</w:t>
      </w:r>
    </w:p>
    <w:tbl>
      <w:tblPr>
        <w:tblW w:w="9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385"/>
        <w:gridCol w:w="1172"/>
        <w:gridCol w:w="1222"/>
        <w:gridCol w:w="1311"/>
        <w:gridCol w:w="1555"/>
        <w:gridCol w:w="1420"/>
      </w:tblGrid>
      <w:tr w:rsidR="0015580D" w:rsidRPr="00064F83" w14:paraId="542CADB0" w14:textId="77777777" w:rsidTr="0015580D">
        <w:trPr>
          <w:cantSplit/>
          <w:trHeight w:val="510"/>
          <w:tblHeader/>
          <w:jc w:val="center"/>
        </w:trPr>
        <w:tc>
          <w:tcPr>
            <w:tcW w:w="9526" w:type="dxa"/>
            <w:gridSpan w:val="7"/>
            <w:shd w:val="clear" w:color="auto" w:fill="auto"/>
          </w:tcPr>
          <w:p w14:paraId="07654C4C" w14:textId="77777777" w:rsidR="0015580D" w:rsidRPr="00064F83" w:rsidRDefault="0015580D" w:rsidP="0015580D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>Munkahely neve, címe:</w:t>
            </w:r>
            <w:r w:rsidRPr="008D3AF6">
              <w:rPr>
                <w:rFonts w:cs="Arial"/>
                <w:bCs/>
                <w:sz w:val="18"/>
                <w:szCs w:val="18"/>
              </w:rPr>
              <w:t xml:space="preserve"> </w:t>
            </w:r>
            <w:permStart w:id="79901627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99016273"/>
          </w:p>
        </w:tc>
      </w:tr>
      <w:tr w:rsidR="0015580D" w:rsidRPr="00AE2720" w14:paraId="0454279A" w14:textId="77777777" w:rsidTr="00E13B10">
        <w:trPr>
          <w:cantSplit/>
          <w:trHeight w:val="724"/>
          <w:tblHeader/>
          <w:jc w:val="center"/>
        </w:trPr>
        <w:tc>
          <w:tcPr>
            <w:tcW w:w="461" w:type="dxa"/>
            <w:vMerge w:val="restart"/>
            <w:shd w:val="clear" w:color="auto" w:fill="F2F2F2" w:themeFill="background1" w:themeFillShade="F2"/>
            <w:vAlign w:val="center"/>
          </w:tcPr>
          <w:p w14:paraId="51102DFA" w14:textId="1CF1B7CE" w:rsidR="0015580D" w:rsidRPr="00E13B10" w:rsidRDefault="00E13B10" w:rsidP="0015580D">
            <w:pPr>
              <w:spacing w:line="240" w:lineRule="auto"/>
              <w:ind w:right="-70" w:hanging="70"/>
              <w:jc w:val="center"/>
              <w:rPr>
                <w:rFonts w:cs="Arial"/>
                <w:b/>
                <w:bCs/>
                <w:color w:val="003765"/>
                <w:sz w:val="18"/>
                <w:szCs w:val="18"/>
              </w:rPr>
            </w:pPr>
            <w:r w:rsidRPr="00E13B10">
              <w:rPr>
                <w:rFonts w:cs="Arial"/>
                <w:b/>
                <w:bCs/>
                <w:color w:val="003765"/>
                <w:sz w:val="18"/>
                <w:szCs w:val="18"/>
              </w:rPr>
              <w:t>S.sz.</w:t>
            </w:r>
          </w:p>
        </w:tc>
        <w:tc>
          <w:tcPr>
            <w:tcW w:w="3557" w:type="dxa"/>
            <w:gridSpan w:val="2"/>
            <w:shd w:val="clear" w:color="auto" w:fill="F2F2F2" w:themeFill="background1" w:themeFillShade="F2"/>
            <w:vAlign w:val="center"/>
          </w:tcPr>
          <w:p w14:paraId="74C09F04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Expozíciónak kitett dolgozó azonosító adatai</w:t>
            </w:r>
          </w:p>
        </w:tc>
        <w:tc>
          <w:tcPr>
            <w:tcW w:w="1222" w:type="dxa"/>
            <w:vMerge w:val="restart"/>
            <w:shd w:val="clear" w:color="auto" w:fill="F2F2F2" w:themeFill="background1" w:themeFillShade="F2"/>
            <w:vAlign w:val="center"/>
          </w:tcPr>
          <w:p w14:paraId="1CA15C6F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Foglalkozás</w:t>
            </w:r>
          </w:p>
        </w:tc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14:paraId="7563CB17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Biológiai expozíciós mutató</w:t>
            </w:r>
          </w:p>
        </w:tc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1073171D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  <w:highlight w:val="red"/>
              </w:rPr>
            </w:pPr>
            <w:r w:rsidRPr="00AE2720" w:rsidDel="00791ADA">
              <w:rPr>
                <w:rFonts w:cs="Arial"/>
                <w:b/>
                <w:color w:val="003765"/>
                <w:sz w:val="18"/>
                <w:szCs w:val="18"/>
              </w:rPr>
              <w:t xml:space="preserve"> </w:t>
            </w: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Megjegyzés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vAlign w:val="center"/>
          </w:tcPr>
          <w:p w14:paraId="2A4A5A6D" w14:textId="77777777" w:rsidR="0015580D" w:rsidRPr="00AE2720" w:rsidRDefault="0015580D" w:rsidP="0015580D">
            <w:pPr>
              <w:spacing w:before="12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Minta- azonosító</w:t>
            </w:r>
          </w:p>
          <w:p w14:paraId="017BC57E" w14:textId="77777777" w:rsidR="0015580D" w:rsidRPr="00AE2720" w:rsidRDefault="0015580D" w:rsidP="0015580D">
            <w:pPr>
              <w:spacing w:before="6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color w:val="003765"/>
                <w:sz w:val="14"/>
                <w:szCs w:val="18"/>
              </w:rPr>
              <w:t>(laboratórium tölti ki)</w:t>
            </w:r>
          </w:p>
        </w:tc>
      </w:tr>
      <w:tr w:rsidR="0015580D" w:rsidRPr="00AE2720" w14:paraId="7CA7B864" w14:textId="77777777" w:rsidTr="0015580D">
        <w:trPr>
          <w:cantSplit/>
          <w:trHeight w:val="340"/>
          <w:tblHeader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2B7FF499" w14:textId="77777777" w:rsidR="0015580D" w:rsidRPr="00AE2720" w:rsidRDefault="0015580D" w:rsidP="0015580D">
            <w:pPr>
              <w:spacing w:line="240" w:lineRule="auto"/>
              <w:ind w:right="-70" w:hanging="70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66D752A7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Név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6D8AACA4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születési év, hó, nap</w:t>
            </w:r>
          </w:p>
        </w:tc>
        <w:tc>
          <w:tcPr>
            <w:tcW w:w="1222" w:type="dxa"/>
            <w:vMerge/>
            <w:shd w:val="clear" w:color="auto" w:fill="F2F2F2" w:themeFill="background1" w:themeFillShade="F2"/>
            <w:vAlign w:val="center"/>
          </w:tcPr>
          <w:p w14:paraId="7C0DFB2C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F2F2F2" w:themeFill="background1" w:themeFillShade="F2"/>
            <w:vAlign w:val="center"/>
          </w:tcPr>
          <w:p w14:paraId="3F69C0E5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5719D90C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</w:tcPr>
          <w:p w14:paraId="15A8829F" w14:textId="77777777" w:rsidR="0015580D" w:rsidRPr="00AE2720" w:rsidRDefault="0015580D" w:rsidP="0015580D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</w:tr>
      <w:tr w:rsidR="008D3AF6" w:rsidRPr="008D6DFB" w14:paraId="384627D9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959E218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8437FAC" w14:textId="38370EB7" w:rsidR="008D3AF6" w:rsidRPr="008D3AF6" w:rsidRDefault="008D3AF6" w:rsidP="008D3AF6">
            <w:pPr>
              <w:spacing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permStart w:id="204737376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47373762"/>
          </w:p>
        </w:tc>
        <w:tc>
          <w:tcPr>
            <w:tcW w:w="1172" w:type="dxa"/>
            <w:shd w:val="clear" w:color="auto" w:fill="auto"/>
            <w:vAlign w:val="center"/>
          </w:tcPr>
          <w:p w14:paraId="7085B1DD" w14:textId="507CA0D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52281635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22816354"/>
          </w:p>
        </w:tc>
        <w:tc>
          <w:tcPr>
            <w:tcW w:w="1222" w:type="dxa"/>
            <w:shd w:val="clear" w:color="auto" w:fill="auto"/>
            <w:vAlign w:val="center"/>
          </w:tcPr>
          <w:p w14:paraId="540556F5" w14:textId="48D71D6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2187184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21871841"/>
          </w:p>
        </w:tc>
        <w:tc>
          <w:tcPr>
            <w:tcW w:w="1311" w:type="dxa"/>
            <w:shd w:val="clear" w:color="auto" w:fill="auto"/>
            <w:vAlign w:val="center"/>
          </w:tcPr>
          <w:p w14:paraId="6BE5CF97" w14:textId="0427FBF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02292297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22922975"/>
          </w:p>
        </w:tc>
        <w:tc>
          <w:tcPr>
            <w:tcW w:w="1555" w:type="dxa"/>
            <w:shd w:val="clear" w:color="auto" w:fill="auto"/>
            <w:vAlign w:val="center"/>
          </w:tcPr>
          <w:p w14:paraId="6A59C4D8" w14:textId="4255EF6B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213433584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134335844"/>
          </w:p>
        </w:tc>
        <w:tc>
          <w:tcPr>
            <w:tcW w:w="1420" w:type="dxa"/>
            <w:vAlign w:val="center"/>
          </w:tcPr>
          <w:p w14:paraId="10E18F61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4BF5EDBE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6737EBB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7D1B00A" w14:textId="7AE7CA68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4683129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46831291"/>
          </w:p>
        </w:tc>
        <w:tc>
          <w:tcPr>
            <w:tcW w:w="1172" w:type="dxa"/>
            <w:shd w:val="clear" w:color="auto" w:fill="auto"/>
            <w:vAlign w:val="center"/>
          </w:tcPr>
          <w:p w14:paraId="525B3CE2" w14:textId="78D481E4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8220267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82202674"/>
          </w:p>
        </w:tc>
        <w:tc>
          <w:tcPr>
            <w:tcW w:w="1222" w:type="dxa"/>
            <w:shd w:val="clear" w:color="auto" w:fill="auto"/>
            <w:vAlign w:val="center"/>
          </w:tcPr>
          <w:p w14:paraId="113B8E5C" w14:textId="52F52162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29672795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296727950"/>
          </w:p>
        </w:tc>
        <w:tc>
          <w:tcPr>
            <w:tcW w:w="1311" w:type="dxa"/>
            <w:shd w:val="clear" w:color="auto" w:fill="auto"/>
            <w:vAlign w:val="center"/>
          </w:tcPr>
          <w:p w14:paraId="34D1143F" w14:textId="32E2479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730124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7301242"/>
          </w:p>
        </w:tc>
        <w:tc>
          <w:tcPr>
            <w:tcW w:w="1555" w:type="dxa"/>
            <w:shd w:val="clear" w:color="auto" w:fill="auto"/>
            <w:vAlign w:val="center"/>
          </w:tcPr>
          <w:p w14:paraId="540290E6" w14:textId="04C25A7B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32358138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23581389"/>
          </w:p>
        </w:tc>
        <w:tc>
          <w:tcPr>
            <w:tcW w:w="1420" w:type="dxa"/>
            <w:vAlign w:val="center"/>
          </w:tcPr>
          <w:p w14:paraId="017DA37F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771EA023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4AE6B1E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501BB7" w14:textId="500A6D20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6627540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66275404"/>
          </w:p>
        </w:tc>
        <w:tc>
          <w:tcPr>
            <w:tcW w:w="1172" w:type="dxa"/>
            <w:shd w:val="clear" w:color="auto" w:fill="auto"/>
            <w:vAlign w:val="center"/>
          </w:tcPr>
          <w:p w14:paraId="76440FB2" w14:textId="253BF23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05141082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51410823"/>
          </w:p>
        </w:tc>
        <w:tc>
          <w:tcPr>
            <w:tcW w:w="1222" w:type="dxa"/>
            <w:shd w:val="clear" w:color="auto" w:fill="auto"/>
            <w:vAlign w:val="center"/>
          </w:tcPr>
          <w:p w14:paraId="2C1B2629" w14:textId="3995F26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20397031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203970318"/>
          </w:p>
        </w:tc>
        <w:tc>
          <w:tcPr>
            <w:tcW w:w="1311" w:type="dxa"/>
            <w:shd w:val="clear" w:color="auto" w:fill="auto"/>
            <w:vAlign w:val="center"/>
          </w:tcPr>
          <w:p w14:paraId="2893CE89" w14:textId="0489849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90473622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04736224"/>
          </w:p>
        </w:tc>
        <w:tc>
          <w:tcPr>
            <w:tcW w:w="1555" w:type="dxa"/>
            <w:shd w:val="clear" w:color="auto" w:fill="auto"/>
            <w:vAlign w:val="center"/>
          </w:tcPr>
          <w:p w14:paraId="496716DD" w14:textId="34CE9A7B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89858997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898589973"/>
          </w:p>
        </w:tc>
        <w:tc>
          <w:tcPr>
            <w:tcW w:w="1420" w:type="dxa"/>
            <w:vAlign w:val="center"/>
          </w:tcPr>
          <w:p w14:paraId="12E505DD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59CEE19A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CF24909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5E8D4E2" w14:textId="02EDC314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474447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4744476"/>
          </w:p>
        </w:tc>
        <w:tc>
          <w:tcPr>
            <w:tcW w:w="1172" w:type="dxa"/>
            <w:shd w:val="clear" w:color="auto" w:fill="auto"/>
            <w:vAlign w:val="center"/>
          </w:tcPr>
          <w:p w14:paraId="703BAA41" w14:textId="5C1F876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8082375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80823751"/>
          </w:p>
        </w:tc>
        <w:tc>
          <w:tcPr>
            <w:tcW w:w="1222" w:type="dxa"/>
            <w:shd w:val="clear" w:color="auto" w:fill="auto"/>
            <w:vAlign w:val="center"/>
          </w:tcPr>
          <w:p w14:paraId="3BFF7CBE" w14:textId="349F29F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28766988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287669889"/>
          </w:p>
        </w:tc>
        <w:tc>
          <w:tcPr>
            <w:tcW w:w="1311" w:type="dxa"/>
            <w:shd w:val="clear" w:color="auto" w:fill="auto"/>
            <w:vAlign w:val="center"/>
          </w:tcPr>
          <w:p w14:paraId="53616C0D" w14:textId="344B2452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5036433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50364335"/>
          </w:p>
        </w:tc>
        <w:tc>
          <w:tcPr>
            <w:tcW w:w="1555" w:type="dxa"/>
            <w:shd w:val="clear" w:color="auto" w:fill="auto"/>
            <w:vAlign w:val="center"/>
          </w:tcPr>
          <w:p w14:paraId="5B7AFF32" w14:textId="1F59E74B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208597530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85975304"/>
          </w:p>
        </w:tc>
        <w:tc>
          <w:tcPr>
            <w:tcW w:w="1420" w:type="dxa"/>
            <w:vAlign w:val="center"/>
          </w:tcPr>
          <w:p w14:paraId="189CFE27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2761B585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0B1BD10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DAF1322" w14:textId="6AF8E63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41559408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415594080"/>
          </w:p>
        </w:tc>
        <w:tc>
          <w:tcPr>
            <w:tcW w:w="1172" w:type="dxa"/>
            <w:shd w:val="clear" w:color="auto" w:fill="auto"/>
            <w:vAlign w:val="center"/>
          </w:tcPr>
          <w:p w14:paraId="707DF729" w14:textId="6714770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91137397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11373977"/>
          </w:p>
        </w:tc>
        <w:tc>
          <w:tcPr>
            <w:tcW w:w="1222" w:type="dxa"/>
            <w:shd w:val="clear" w:color="auto" w:fill="auto"/>
            <w:vAlign w:val="center"/>
          </w:tcPr>
          <w:p w14:paraId="2B7FCAD2" w14:textId="6E180AC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9876764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98767640"/>
          </w:p>
        </w:tc>
        <w:tc>
          <w:tcPr>
            <w:tcW w:w="1311" w:type="dxa"/>
            <w:shd w:val="clear" w:color="auto" w:fill="auto"/>
            <w:vAlign w:val="center"/>
          </w:tcPr>
          <w:p w14:paraId="6094958E" w14:textId="129B8CD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30652870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06528700"/>
          </w:p>
        </w:tc>
        <w:tc>
          <w:tcPr>
            <w:tcW w:w="1555" w:type="dxa"/>
            <w:shd w:val="clear" w:color="auto" w:fill="auto"/>
            <w:vAlign w:val="center"/>
          </w:tcPr>
          <w:p w14:paraId="3F3A5C6D" w14:textId="2183CFF4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50499098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04990986"/>
          </w:p>
        </w:tc>
        <w:tc>
          <w:tcPr>
            <w:tcW w:w="1420" w:type="dxa"/>
            <w:vAlign w:val="center"/>
          </w:tcPr>
          <w:p w14:paraId="3CF89465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16ED656B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A7D6616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7C251BA" w14:textId="4D475D0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45761321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57613219"/>
          </w:p>
        </w:tc>
        <w:tc>
          <w:tcPr>
            <w:tcW w:w="1172" w:type="dxa"/>
            <w:shd w:val="clear" w:color="auto" w:fill="auto"/>
            <w:vAlign w:val="center"/>
          </w:tcPr>
          <w:p w14:paraId="24C63074" w14:textId="54C9B5A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00121322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01213223"/>
          </w:p>
        </w:tc>
        <w:tc>
          <w:tcPr>
            <w:tcW w:w="1222" w:type="dxa"/>
            <w:shd w:val="clear" w:color="auto" w:fill="auto"/>
            <w:vAlign w:val="center"/>
          </w:tcPr>
          <w:p w14:paraId="623D8A7C" w14:textId="1E02E7A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4809661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48096611"/>
          </w:p>
        </w:tc>
        <w:tc>
          <w:tcPr>
            <w:tcW w:w="1311" w:type="dxa"/>
            <w:shd w:val="clear" w:color="auto" w:fill="auto"/>
            <w:vAlign w:val="center"/>
          </w:tcPr>
          <w:p w14:paraId="6DF6A7A9" w14:textId="5B40A8A9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76306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763061"/>
          </w:p>
        </w:tc>
        <w:tc>
          <w:tcPr>
            <w:tcW w:w="1555" w:type="dxa"/>
            <w:shd w:val="clear" w:color="auto" w:fill="auto"/>
            <w:vAlign w:val="center"/>
          </w:tcPr>
          <w:p w14:paraId="2A8AFED3" w14:textId="4AC35D74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60434401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604344012"/>
          </w:p>
        </w:tc>
        <w:tc>
          <w:tcPr>
            <w:tcW w:w="1420" w:type="dxa"/>
            <w:vAlign w:val="center"/>
          </w:tcPr>
          <w:p w14:paraId="315EA504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74C10073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C5880FB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A58DF1F" w14:textId="43231B5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6304557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63045575"/>
          </w:p>
        </w:tc>
        <w:tc>
          <w:tcPr>
            <w:tcW w:w="1172" w:type="dxa"/>
            <w:shd w:val="clear" w:color="auto" w:fill="auto"/>
            <w:vAlign w:val="center"/>
          </w:tcPr>
          <w:p w14:paraId="1E747C1C" w14:textId="6D0BB61B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09750253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97502537"/>
          </w:p>
        </w:tc>
        <w:tc>
          <w:tcPr>
            <w:tcW w:w="1222" w:type="dxa"/>
            <w:shd w:val="clear" w:color="auto" w:fill="auto"/>
            <w:vAlign w:val="center"/>
          </w:tcPr>
          <w:p w14:paraId="75C9FB76" w14:textId="754EEB4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4840818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48408189"/>
          </w:p>
        </w:tc>
        <w:tc>
          <w:tcPr>
            <w:tcW w:w="1311" w:type="dxa"/>
            <w:shd w:val="clear" w:color="auto" w:fill="auto"/>
            <w:vAlign w:val="center"/>
          </w:tcPr>
          <w:p w14:paraId="60C0CE08" w14:textId="3A3A153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56777537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67775378"/>
          </w:p>
        </w:tc>
        <w:tc>
          <w:tcPr>
            <w:tcW w:w="1555" w:type="dxa"/>
            <w:shd w:val="clear" w:color="auto" w:fill="auto"/>
            <w:vAlign w:val="center"/>
          </w:tcPr>
          <w:p w14:paraId="5FAD05F6" w14:textId="63BBCBF9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10783792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07837924"/>
          </w:p>
        </w:tc>
        <w:tc>
          <w:tcPr>
            <w:tcW w:w="1420" w:type="dxa"/>
            <w:vAlign w:val="center"/>
          </w:tcPr>
          <w:p w14:paraId="0BCA8E47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51EAD193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B3B20A2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65FAD36" w14:textId="5CB0104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193750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1937500"/>
          </w:p>
        </w:tc>
        <w:tc>
          <w:tcPr>
            <w:tcW w:w="1172" w:type="dxa"/>
            <w:shd w:val="clear" w:color="auto" w:fill="auto"/>
            <w:vAlign w:val="center"/>
          </w:tcPr>
          <w:p w14:paraId="6F84B998" w14:textId="5F263E6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9676117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6761173"/>
          </w:p>
        </w:tc>
        <w:tc>
          <w:tcPr>
            <w:tcW w:w="1222" w:type="dxa"/>
            <w:shd w:val="clear" w:color="auto" w:fill="auto"/>
            <w:vAlign w:val="center"/>
          </w:tcPr>
          <w:p w14:paraId="51D0F946" w14:textId="5404E56B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44083754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40837541"/>
          </w:p>
        </w:tc>
        <w:tc>
          <w:tcPr>
            <w:tcW w:w="1311" w:type="dxa"/>
            <w:shd w:val="clear" w:color="auto" w:fill="auto"/>
            <w:vAlign w:val="center"/>
          </w:tcPr>
          <w:p w14:paraId="58F7D269" w14:textId="6FFECD7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422714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4227149"/>
          </w:p>
        </w:tc>
        <w:tc>
          <w:tcPr>
            <w:tcW w:w="1555" w:type="dxa"/>
            <w:shd w:val="clear" w:color="auto" w:fill="auto"/>
            <w:vAlign w:val="center"/>
          </w:tcPr>
          <w:p w14:paraId="364FFA22" w14:textId="50226BA8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45720692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57206924"/>
          </w:p>
        </w:tc>
        <w:tc>
          <w:tcPr>
            <w:tcW w:w="1420" w:type="dxa"/>
            <w:vAlign w:val="center"/>
          </w:tcPr>
          <w:p w14:paraId="353BCB16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07A2B458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876D24A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bookmarkStart w:id="2" w:name="_Hlk53671471"/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16E2B36" w14:textId="15E1AB99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37823524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78235244"/>
          </w:p>
        </w:tc>
        <w:tc>
          <w:tcPr>
            <w:tcW w:w="1172" w:type="dxa"/>
            <w:shd w:val="clear" w:color="auto" w:fill="auto"/>
            <w:vAlign w:val="center"/>
          </w:tcPr>
          <w:p w14:paraId="3A7C97A6" w14:textId="265663D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08164280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81642805"/>
          </w:p>
        </w:tc>
        <w:tc>
          <w:tcPr>
            <w:tcW w:w="1222" w:type="dxa"/>
            <w:shd w:val="clear" w:color="auto" w:fill="auto"/>
            <w:vAlign w:val="center"/>
          </w:tcPr>
          <w:p w14:paraId="58D29DC2" w14:textId="48CEB06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9137046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91370465"/>
          </w:p>
        </w:tc>
        <w:tc>
          <w:tcPr>
            <w:tcW w:w="1311" w:type="dxa"/>
            <w:shd w:val="clear" w:color="auto" w:fill="auto"/>
            <w:vAlign w:val="center"/>
          </w:tcPr>
          <w:p w14:paraId="22FB0F3E" w14:textId="64CCC7D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6192899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61928990"/>
          </w:p>
        </w:tc>
        <w:tc>
          <w:tcPr>
            <w:tcW w:w="1555" w:type="dxa"/>
            <w:shd w:val="clear" w:color="auto" w:fill="auto"/>
            <w:vAlign w:val="center"/>
          </w:tcPr>
          <w:p w14:paraId="1484895B" w14:textId="6E657D74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14257600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42576008"/>
          </w:p>
        </w:tc>
        <w:tc>
          <w:tcPr>
            <w:tcW w:w="1420" w:type="dxa"/>
            <w:vAlign w:val="center"/>
          </w:tcPr>
          <w:p w14:paraId="3B9614A4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5A68A2D5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07ED4281" w14:textId="7777777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41CFA9F" w14:textId="44C9F16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56046732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560467328"/>
          </w:p>
        </w:tc>
        <w:tc>
          <w:tcPr>
            <w:tcW w:w="1172" w:type="dxa"/>
            <w:shd w:val="clear" w:color="auto" w:fill="auto"/>
            <w:vAlign w:val="center"/>
          </w:tcPr>
          <w:p w14:paraId="56C78299" w14:textId="30AB8228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3239814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2398144"/>
          </w:p>
        </w:tc>
        <w:tc>
          <w:tcPr>
            <w:tcW w:w="1222" w:type="dxa"/>
            <w:shd w:val="clear" w:color="auto" w:fill="auto"/>
            <w:vAlign w:val="center"/>
          </w:tcPr>
          <w:p w14:paraId="3EEA0372" w14:textId="00C8B09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54134280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541342801"/>
          </w:p>
        </w:tc>
        <w:tc>
          <w:tcPr>
            <w:tcW w:w="1311" w:type="dxa"/>
            <w:shd w:val="clear" w:color="auto" w:fill="auto"/>
            <w:vAlign w:val="center"/>
          </w:tcPr>
          <w:p w14:paraId="3292FA6A" w14:textId="332CEA34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52147791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521477916"/>
          </w:p>
        </w:tc>
        <w:tc>
          <w:tcPr>
            <w:tcW w:w="1555" w:type="dxa"/>
            <w:shd w:val="clear" w:color="auto" w:fill="auto"/>
            <w:vAlign w:val="center"/>
          </w:tcPr>
          <w:p w14:paraId="4B9D91B8" w14:textId="5890B76C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45000205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50002058"/>
          </w:p>
        </w:tc>
        <w:tc>
          <w:tcPr>
            <w:tcW w:w="1420" w:type="dxa"/>
            <w:vAlign w:val="center"/>
          </w:tcPr>
          <w:p w14:paraId="76EC182E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7210561A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EF79D83" w14:textId="79040CBC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 w:rsidRPr="008D6DF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C62A03B" w14:textId="15B1209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9390777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93907775"/>
          </w:p>
        </w:tc>
        <w:tc>
          <w:tcPr>
            <w:tcW w:w="1172" w:type="dxa"/>
            <w:shd w:val="clear" w:color="auto" w:fill="auto"/>
            <w:vAlign w:val="center"/>
          </w:tcPr>
          <w:p w14:paraId="5EA9B1CD" w14:textId="23DFBDB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2244465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22444653"/>
          </w:p>
        </w:tc>
        <w:tc>
          <w:tcPr>
            <w:tcW w:w="1222" w:type="dxa"/>
            <w:shd w:val="clear" w:color="auto" w:fill="auto"/>
            <w:vAlign w:val="center"/>
          </w:tcPr>
          <w:p w14:paraId="2F16F26B" w14:textId="459A0C2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85186257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851862571"/>
          </w:p>
        </w:tc>
        <w:tc>
          <w:tcPr>
            <w:tcW w:w="1311" w:type="dxa"/>
            <w:shd w:val="clear" w:color="auto" w:fill="auto"/>
            <w:vAlign w:val="center"/>
          </w:tcPr>
          <w:p w14:paraId="1E5ED0C2" w14:textId="3689759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85076048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850760480"/>
          </w:p>
        </w:tc>
        <w:tc>
          <w:tcPr>
            <w:tcW w:w="1555" w:type="dxa"/>
            <w:shd w:val="clear" w:color="auto" w:fill="auto"/>
            <w:vAlign w:val="center"/>
          </w:tcPr>
          <w:p w14:paraId="367B6CCE" w14:textId="2A8EDE05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80204668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02046681"/>
          </w:p>
        </w:tc>
        <w:tc>
          <w:tcPr>
            <w:tcW w:w="1420" w:type="dxa"/>
            <w:vAlign w:val="center"/>
          </w:tcPr>
          <w:p w14:paraId="3809FBDE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4904661D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510A0E33" w14:textId="071A111E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9CFA408" w14:textId="3F69467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57019525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70195259"/>
          </w:p>
        </w:tc>
        <w:tc>
          <w:tcPr>
            <w:tcW w:w="1172" w:type="dxa"/>
            <w:shd w:val="clear" w:color="auto" w:fill="auto"/>
            <w:vAlign w:val="center"/>
          </w:tcPr>
          <w:p w14:paraId="7DD470CA" w14:textId="6F3633D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28669119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286691197"/>
          </w:p>
        </w:tc>
        <w:tc>
          <w:tcPr>
            <w:tcW w:w="1222" w:type="dxa"/>
            <w:shd w:val="clear" w:color="auto" w:fill="auto"/>
            <w:vAlign w:val="center"/>
          </w:tcPr>
          <w:p w14:paraId="59F7E3D3" w14:textId="688D07D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9615611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96156113"/>
          </w:p>
        </w:tc>
        <w:tc>
          <w:tcPr>
            <w:tcW w:w="1311" w:type="dxa"/>
            <w:shd w:val="clear" w:color="auto" w:fill="auto"/>
            <w:vAlign w:val="center"/>
          </w:tcPr>
          <w:p w14:paraId="15EC0BF8" w14:textId="257100C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1192075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11920752"/>
          </w:p>
        </w:tc>
        <w:tc>
          <w:tcPr>
            <w:tcW w:w="1555" w:type="dxa"/>
            <w:shd w:val="clear" w:color="auto" w:fill="auto"/>
            <w:vAlign w:val="center"/>
          </w:tcPr>
          <w:p w14:paraId="1B93D54E" w14:textId="5188D6D1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200142179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01421799"/>
          </w:p>
        </w:tc>
        <w:tc>
          <w:tcPr>
            <w:tcW w:w="1420" w:type="dxa"/>
            <w:vAlign w:val="center"/>
          </w:tcPr>
          <w:p w14:paraId="116ACB42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25741AC0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582DDF58" w14:textId="0E0F63CC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2DE1D70" w14:textId="15E2C63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5165792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51657920"/>
          </w:p>
        </w:tc>
        <w:tc>
          <w:tcPr>
            <w:tcW w:w="1172" w:type="dxa"/>
            <w:shd w:val="clear" w:color="auto" w:fill="auto"/>
            <w:vAlign w:val="center"/>
          </w:tcPr>
          <w:p w14:paraId="4E1C5629" w14:textId="63F030F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71456713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714567130"/>
          </w:p>
        </w:tc>
        <w:tc>
          <w:tcPr>
            <w:tcW w:w="1222" w:type="dxa"/>
            <w:shd w:val="clear" w:color="auto" w:fill="auto"/>
            <w:vAlign w:val="center"/>
          </w:tcPr>
          <w:p w14:paraId="30224221" w14:textId="2859B25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6089816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60898163"/>
          </w:p>
        </w:tc>
        <w:tc>
          <w:tcPr>
            <w:tcW w:w="1311" w:type="dxa"/>
            <w:shd w:val="clear" w:color="auto" w:fill="auto"/>
            <w:vAlign w:val="center"/>
          </w:tcPr>
          <w:p w14:paraId="2D4FC0A9" w14:textId="12D560A8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5844587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58445879"/>
          </w:p>
        </w:tc>
        <w:tc>
          <w:tcPr>
            <w:tcW w:w="1555" w:type="dxa"/>
            <w:shd w:val="clear" w:color="auto" w:fill="auto"/>
            <w:vAlign w:val="center"/>
          </w:tcPr>
          <w:p w14:paraId="679ED09C" w14:textId="4CD469F6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06817373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68173733"/>
          </w:p>
        </w:tc>
        <w:tc>
          <w:tcPr>
            <w:tcW w:w="1420" w:type="dxa"/>
            <w:vAlign w:val="center"/>
          </w:tcPr>
          <w:p w14:paraId="52B5D9DF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27504727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169FF02" w14:textId="7F744FEA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A68B9FC" w14:textId="490B8269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79824654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798246546"/>
          </w:p>
        </w:tc>
        <w:tc>
          <w:tcPr>
            <w:tcW w:w="1172" w:type="dxa"/>
            <w:shd w:val="clear" w:color="auto" w:fill="auto"/>
            <w:vAlign w:val="center"/>
          </w:tcPr>
          <w:p w14:paraId="3EB3AC3F" w14:textId="04C97D9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61691156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616911560"/>
          </w:p>
        </w:tc>
        <w:tc>
          <w:tcPr>
            <w:tcW w:w="1222" w:type="dxa"/>
            <w:shd w:val="clear" w:color="auto" w:fill="auto"/>
            <w:vAlign w:val="center"/>
          </w:tcPr>
          <w:p w14:paraId="0DE3D378" w14:textId="3B29674A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6946332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69463324"/>
          </w:p>
        </w:tc>
        <w:tc>
          <w:tcPr>
            <w:tcW w:w="1311" w:type="dxa"/>
            <w:shd w:val="clear" w:color="auto" w:fill="auto"/>
            <w:vAlign w:val="center"/>
          </w:tcPr>
          <w:p w14:paraId="78344941" w14:textId="23D1763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9281482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2814825"/>
          </w:p>
        </w:tc>
        <w:tc>
          <w:tcPr>
            <w:tcW w:w="1555" w:type="dxa"/>
            <w:shd w:val="clear" w:color="auto" w:fill="auto"/>
            <w:vAlign w:val="center"/>
          </w:tcPr>
          <w:p w14:paraId="08EB3854" w14:textId="091EFD62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48655614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86556145"/>
          </w:p>
        </w:tc>
        <w:tc>
          <w:tcPr>
            <w:tcW w:w="1420" w:type="dxa"/>
            <w:vAlign w:val="center"/>
          </w:tcPr>
          <w:p w14:paraId="42DCAFC7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65005B82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0AB67EF1" w14:textId="2C2AB6CD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630893E" w14:textId="6C50CE6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8929090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89290902"/>
          </w:p>
        </w:tc>
        <w:tc>
          <w:tcPr>
            <w:tcW w:w="1172" w:type="dxa"/>
            <w:shd w:val="clear" w:color="auto" w:fill="auto"/>
            <w:vAlign w:val="center"/>
          </w:tcPr>
          <w:p w14:paraId="5F0DD102" w14:textId="071C3E0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2287075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22870756"/>
          </w:p>
        </w:tc>
        <w:tc>
          <w:tcPr>
            <w:tcW w:w="1222" w:type="dxa"/>
            <w:shd w:val="clear" w:color="auto" w:fill="auto"/>
            <w:vAlign w:val="center"/>
          </w:tcPr>
          <w:p w14:paraId="3018307D" w14:textId="2A03F1D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53323069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33230699"/>
          </w:p>
        </w:tc>
        <w:tc>
          <w:tcPr>
            <w:tcW w:w="1311" w:type="dxa"/>
            <w:shd w:val="clear" w:color="auto" w:fill="auto"/>
            <w:vAlign w:val="center"/>
          </w:tcPr>
          <w:p w14:paraId="2B09016E" w14:textId="608D61C0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97486174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74861743"/>
          </w:p>
        </w:tc>
        <w:tc>
          <w:tcPr>
            <w:tcW w:w="1555" w:type="dxa"/>
            <w:shd w:val="clear" w:color="auto" w:fill="auto"/>
            <w:vAlign w:val="center"/>
          </w:tcPr>
          <w:p w14:paraId="1388A085" w14:textId="736800FA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34440676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44406763"/>
          </w:p>
        </w:tc>
        <w:tc>
          <w:tcPr>
            <w:tcW w:w="1420" w:type="dxa"/>
            <w:vAlign w:val="center"/>
          </w:tcPr>
          <w:p w14:paraId="7B82D3B2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51E57B5A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6F7E31C" w14:textId="7DB3946F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ED07F0A" w14:textId="7FEC284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9845453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98454539"/>
          </w:p>
        </w:tc>
        <w:tc>
          <w:tcPr>
            <w:tcW w:w="1172" w:type="dxa"/>
            <w:shd w:val="clear" w:color="auto" w:fill="auto"/>
            <w:vAlign w:val="center"/>
          </w:tcPr>
          <w:p w14:paraId="7FA6829D" w14:textId="37389C0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57464461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574644611"/>
          </w:p>
        </w:tc>
        <w:tc>
          <w:tcPr>
            <w:tcW w:w="1222" w:type="dxa"/>
            <w:shd w:val="clear" w:color="auto" w:fill="auto"/>
            <w:vAlign w:val="center"/>
          </w:tcPr>
          <w:p w14:paraId="31EDB506" w14:textId="15E7504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6892988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68929888"/>
          </w:p>
        </w:tc>
        <w:tc>
          <w:tcPr>
            <w:tcW w:w="1311" w:type="dxa"/>
            <w:shd w:val="clear" w:color="auto" w:fill="auto"/>
            <w:vAlign w:val="center"/>
          </w:tcPr>
          <w:p w14:paraId="074687EA" w14:textId="4C1C9B0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9962365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99623659"/>
          </w:p>
        </w:tc>
        <w:tc>
          <w:tcPr>
            <w:tcW w:w="1555" w:type="dxa"/>
            <w:shd w:val="clear" w:color="auto" w:fill="auto"/>
            <w:vAlign w:val="center"/>
          </w:tcPr>
          <w:p w14:paraId="37D8E297" w14:textId="14C29F60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51482981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14829817"/>
          </w:p>
        </w:tc>
        <w:tc>
          <w:tcPr>
            <w:tcW w:w="1420" w:type="dxa"/>
            <w:vAlign w:val="center"/>
          </w:tcPr>
          <w:p w14:paraId="167998BE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36E78FFE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25BB0F6" w14:textId="6D526ED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2A0D4B0" w14:textId="2E1BED8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30763464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07634641"/>
          </w:p>
        </w:tc>
        <w:tc>
          <w:tcPr>
            <w:tcW w:w="1172" w:type="dxa"/>
            <w:shd w:val="clear" w:color="auto" w:fill="auto"/>
            <w:vAlign w:val="center"/>
          </w:tcPr>
          <w:p w14:paraId="2F0C3F93" w14:textId="0F6E9E4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9607034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96070343"/>
          </w:p>
        </w:tc>
        <w:tc>
          <w:tcPr>
            <w:tcW w:w="1222" w:type="dxa"/>
            <w:shd w:val="clear" w:color="auto" w:fill="auto"/>
            <w:vAlign w:val="center"/>
          </w:tcPr>
          <w:p w14:paraId="03EFC9DD" w14:textId="0A9E9949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13473023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134730238"/>
          </w:p>
        </w:tc>
        <w:tc>
          <w:tcPr>
            <w:tcW w:w="1311" w:type="dxa"/>
            <w:shd w:val="clear" w:color="auto" w:fill="auto"/>
            <w:vAlign w:val="center"/>
          </w:tcPr>
          <w:p w14:paraId="211FE680" w14:textId="4289769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83173131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831731315"/>
          </w:p>
        </w:tc>
        <w:tc>
          <w:tcPr>
            <w:tcW w:w="1555" w:type="dxa"/>
            <w:shd w:val="clear" w:color="auto" w:fill="auto"/>
            <w:vAlign w:val="center"/>
          </w:tcPr>
          <w:p w14:paraId="5FDA6D5A" w14:textId="3749D645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35907415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59074152"/>
          </w:p>
        </w:tc>
        <w:tc>
          <w:tcPr>
            <w:tcW w:w="1420" w:type="dxa"/>
            <w:vAlign w:val="center"/>
          </w:tcPr>
          <w:p w14:paraId="59A20004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2840D199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05F7D05" w14:textId="0E732C83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A4C05F3" w14:textId="0D70BE1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59755736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597557364"/>
          </w:p>
        </w:tc>
        <w:tc>
          <w:tcPr>
            <w:tcW w:w="1172" w:type="dxa"/>
            <w:shd w:val="clear" w:color="auto" w:fill="auto"/>
            <w:vAlign w:val="center"/>
          </w:tcPr>
          <w:p w14:paraId="318D3304" w14:textId="75B125F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4000735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40007355"/>
          </w:p>
        </w:tc>
        <w:tc>
          <w:tcPr>
            <w:tcW w:w="1222" w:type="dxa"/>
            <w:shd w:val="clear" w:color="auto" w:fill="auto"/>
            <w:vAlign w:val="center"/>
          </w:tcPr>
          <w:p w14:paraId="10EADDF9" w14:textId="0774DA89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8205937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82059371"/>
          </w:p>
        </w:tc>
        <w:tc>
          <w:tcPr>
            <w:tcW w:w="1311" w:type="dxa"/>
            <w:shd w:val="clear" w:color="auto" w:fill="auto"/>
            <w:vAlign w:val="center"/>
          </w:tcPr>
          <w:p w14:paraId="1D5251CE" w14:textId="6958AFD0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95272258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52722582"/>
          </w:p>
        </w:tc>
        <w:tc>
          <w:tcPr>
            <w:tcW w:w="1555" w:type="dxa"/>
            <w:shd w:val="clear" w:color="auto" w:fill="auto"/>
            <w:vAlign w:val="center"/>
          </w:tcPr>
          <w:p w14:paraId="7A191616" w14:textId="7CAA02A6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202513783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25137837"/>
          </w:p>
        </w:tc>
        <w:tc>
          <w:tcPr>
            <w:tcW w:w="1420" w:type="dxa"/>
            <w:vAlign w:val="center"/>
          </w:tcPr>
          <w:p w14:paraId="2F714A6C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3534D882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3E2E869" w14:textId="737F618C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FACFC0" w14:textId="7DEB4C9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57864581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78645816"/>
          </w:p>
        </w:tc>
        <w:tc>
          <w:tcPr>
            <w:tcW w:w="1172" w:type="dxa"/>
            <w:shd w:val="clear" w:color="auto" w:fill="auto"/>
            <w:vAlign w:val="center"/>
          </w:tcPr>
          <w:p w14:paraId="0B00B6CB" w14:textId="0E9E5A34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2306893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23068937"/>
          </w:p>
        </w:tc>
        <w:tc>
          <w:tcPr>
            <w:tcW w:w="1222" w:type="dxa"/>
            <w:shd w:val="clear" w:color="auto" w:fill="auto"/>
            <w:vAlign w:val="center"/>
          </w:tcPr>
          <w:p w14:paraId="35714C82" w14:textId="188DE3B2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3486564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34865648"/>
          </w:p>
        </w:tc>
        <w:tc>
          <w:tcPr>
            <w:tcW w:w="1311" w:type="dxa"/>
            <w:shd w:val="clear" w:color="auto" w:fill="auto"/>
            <w:vAlign w:val="center"/>
          </w:tcPr>
          <w:p w14:paraId="5690EAFF" w14:textId="7D96C7A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6470844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64708445"/>
          </w:p>
        </w:tc>
        <w:tc>
          <w:tcPr>
            <w:tcW w:w="1555" w:type="dxa"/>
            <w:shd w:val="clear" w:color="auto" w:fill="auto"/>
            <w:vAlign w:val="center"/>
          </w:tcPr>
          <w:p w14:paraId="10941554" w14:textId="3CA6CBC8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203286968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32869684"/>
          </w:p>
        </w:tc>
        <w:tc>
          <w:tcPr>
            <w:tcW w:w="1420" w:type="dxa"/>
            <w:vAlign w:val="center"/>
          </w:tcPr>
          <w:p w14:paraId="1C02DF15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3BA30980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4440F58" w14:textId="78CE2E65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8D6DF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20D765E" w14:textId="2610D99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06807216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68072165"/>
          </w:p>
        </w:tc>
        <w:tc>
          <w:tcPr>
            <w:tcW w:w="1172" w:type="dxa"/>
            <w:shd w:val="clear" w:color="auto" w:fill="auto"/>
            <w:vAlign w:val="center"/>
          </w:tcPr>
          <w:p w14:paraId="5982ADFE" w14:textId="6A65C524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287666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2876662"/>
          </w:p>
        </w:tc>
        <w:tc>
          <w:tcPr>
            <w:tcW w:w="1222" w:type="dxa"/>
            <w:shd w:val="clear" w:color="auto" w:fill="auto"/>
            <w:vAlign w:val="center"/>
          </w:tcPr>
          <w:p w14:paraId="0559CBCF" w14:textId="328831D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97059389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70593892"/>
          </w:p>
        </w:tc>
        <w:tc>
          <w:tcPr>
            <w:tcW w:w="1311" w:type="dxa"/>
            <w:shd w:val="clear" w:color="auto" w:fill="auto"/>
            <w:vAlign w:val="center"/>
          </w:tcPr>
          <w:p w14:paraId="60EC8935" w14:textId="0D4075C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2956197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29561975"/>
          </w:p>
        </w:tc>
        <w:tc>
          <w:tcPr>
            <w:tcW w:w="1555" w:type="dxa"/>
            <w:shd w:val="clear" w:color="auto" w:fill="auto"/>
            <w:vAlign w:val="center"/>
          </w:tcPr>
          <w:p w14:paraId="6D589B41" w14:textId="18C1E066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9237424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2374243"/>
          </w:p>
        </w:tc>
        <w:tc>
          <w:tcPr>
            <w:tcW w:w="1420" w:type="dxa"/>
            <w:vAlign w:val="center"/>
          </w:tcPr>
          <w:p w14:paraId="7B49071E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3A5DB32C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5AA53ABA" w14:textId="7EA6F08E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FCAD993" w14:textId="17DF321B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9325835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93258358"/>
          </w:p>
        </w:tc>
        <w:tc>
          <w:tcPr>
            <w:tcW w:w="1172" w:type="dxa"/>
            <w:shd w:val="clear" w:color="auto" w:fill="auto"/>
            <w:vAlign w:val="center"/>
          </w:tcPr>
          <w:p w14:paraId="7409945F" w14:textId="5912F8B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5425978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54259784"/>
          </w:p>
        </w:tc>
        <w:tc>
          <w:tcPr>
            <w:tcW w:w="1222" w:type="dxa"/>
            <w:shd w:val="clear" w:color="auto" w:fill="auto"/>
            <w:vAlign w:val="center"/>
          </w:tcPr>
          <w:p w14:paraId="2E8DF4A7" w14:textId="7F1C6F7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40096100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400961005"/>
          </w:p>
        </w:tc>
        <w:tc>
          <w:tcPr>
            <w:tcW w:w="1311" w:type="dxa"/>
            <w:shd w:val="clear" w:color="auto" w:fill="auto"/>
            <w:vAlign w:val="center"/>
          </w:tcPr>
          <w:p w14:paraId="16EF7320" w14:textId="38E98DAA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9558347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5583473"/>
          </w:p>
        </w:tc>
        <w:tc>
          <w:tcPr>
            <w:tcW w:w="1555" w:type="dxa"/>
            <w:shd w:val="clear" w:color="auto" w:fill="auto"/>
            <w:vAlign w:val="center"/>
          </w:tcPr>
          <w:p w14:paraId="7B205EE6" w14:textId="24FDB1AF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37555988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75559881"/>
          </w:p>
        </w:tc>
        <w:tc>
          <w:tcPr>
            <w:tcW w:w="1420" w:type="dxa"/>
            <w:vAlign w:val="center"/>
          </w:tcPr>
          <w:p w14:paraId="23E59A50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7C460002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FE80488" w14:textId="4C04025F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302CB1F" w14:textId="611D28F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8726900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87269009"/>
          </w:p>
        </w:tc>
        <w:tc>
          <w:tcPr>
            <w:tcW w:w="1172" w:type="dxa"/>
            <w:shd w:val="clear" w:color="auto" w:fill="auto"/>
            <w:vAlign w:val="center"/>
          </w:tcPr>
          <w:p w14:paraId="1D372587" w14:textId="3E9F2A9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29448546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294485467"/>
          </w:p>
        </w:tc>
        <w:tc>
          <w:tcPr>
            <w:tcW w:w="1222" w:type="dxa"/>
            <w:shd w:val="clear" w:color="auto" w:fill="auto"/>
            <w:vAlign w:val="center"/>
          </w:tcPr>
          <w:p w14:paraId="67A76789" w14:textId="51B35012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39472356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94723564"/>
          </w:p>
        </w:tc>
        <w:tc>
          <w:tcPr>
            <w:tcW w:w="1311" w:type="dxa"/>
            <w:shd w:val="clear" w:color="auto" w:fill="auto"/>
            <w:vAlign w:val="center"/>
          </w:tcPr>
          <w:p w14:paraId="1C3BEC28" w14:textId="306D9CC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98190359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81903595"/>
          </w:p>
        </w:tc>
        <w:tc>
          <w:tcPr>
            <w:tcW w:w="1555" w:type="dxa"/>
            <w:shd w:val="clear" w:color="auto" w:fill="auto"/>
            <w:vAlign w:val="center"/>
          </w:tcPr>
          <w:p w14:paraId="41DF77E6" w14:textId="0C837B22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71258613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12586133"/>
          </w:p>
        </w:tc>
        <w:tc>
          <w:tcPr>
            <w:tcW w:w="1420" w:type="dxa"/>
            <w:vAlign w:val="center"/>
          </w:tcPr>
          <w:p w14:paraId="35078354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11A4DB30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C5D349D" w14:textId="1A900CFC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EB86D43" w14:textId="08C56990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58466066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584660665"/>
          </w:p>
        </w:tc>
        <w:tc>
          <w:tcPr>
            <w:tcW w:w="1172" w:type="dxa"/>
            <w:shd w:val="clear" w:color="auto" w:fill="auto"/>
            <w:vAlign w:val="center"/>
          </w:tcPr>
          <w:p w14:paraId="1444717E" w14:textId="3A7734D8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2141009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21410096"/>
          </w:p>
        </w:tc>
        <w:tc>
          <w:tcPr>
            <w:tcW w:w="1222" w:type="dxa"/>
            <w:shd w:val="clear" w:color="auto" w:fill="auto"/>
            <w:vAlign w:val="center"/>
          </w:tcPr>
          <w:p w14:paraId="20C2B38F" w14:textId="3C5E593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98563611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85636114"/>
          </w:p>
        </w:tc>
        <w:tc>
          <w:tcPr>
            <w:tcW w:w="1311" w:type="dxa"/>
            <w:shd w:val="clear" w:color="auto" w:fill="auto"/>
            <w:vAlign w:val="center"/>
          </w:tcPr>
          <w:p w14:paraId="686F450C" w14:textId="0F0D380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3880016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38800164"/>
          </w:p>
        </w:tc>
        <w:tc>
          <w:tcPr>
            <w:tcW w:w="1555" w:type="dxa"/>
            <w:shd w:val="clear" w:color="auto" w:fill="auto"/>
            <w:vAlign w:val="center"/>
          </w:tcPr>
          <w:p w14:paraId="0FB8BDDF" w14:textId="7E0D0970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07768501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77685015"/>
          </w:p>
        </w:tc>
        <w:tc>
          <w:tcPr>
            <w:tcW w:w="1420" w:type="dxa"/>
            <w:vAlign w:val="center"/>
          </w:tcPr>
          <w:p w14:paraId="3D58C5B1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0F458E57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016DD4CE" w14:textId="22BD3673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D89911A" w14:textId="4C02F31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829476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8294767"/>
          </w:p>
        </w:tc>
        <w:tc>
          <w:tcPr>
            <w:tcW w:w="1172" w:type="dxa"/>
            <w:shd w:val="clear" w:color="auto" w:fill="auto"/>
            <w:vAlign w:val="center"/>
          </w:tcPr>
          <w:p w14:paraId="519085B9" w14:textId="00FB538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6273726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62737263"/>
          </w:p>
        </w:tc>
        <w:tc>
          <w:tcPr>
            <w:tcW w:w="1222" w:type="dxa"/>
            <w:shd w:val="clear" w:color="auto" w:fill="auto"/>
            <w:vAlign w:val="center"/>
          </w:tcPr>
          <w:p w14:paraId="3066EDCA" w14:textId="58E0251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2156200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21562002"/>
          </w:p>
        </w:tc>
        <w:tc>
          <w:tcPr>
            <w:tcW w:w="1311" w:type="dxa"/>
            <w:shd w:val="clear" w:color="auto" w:fill="auto"/>
            <w:vAlign w:val="center"/>
          </w:tcPr>
          <w:p w14:paraId="77BD2137" w14:textId="6796F4A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554231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5542316"/>
          </w:p>
        </w:tc>
        <w:tc>
          <w:tcPr>
            <w:tcW w:w="1555" w:type="dxa"/>
            <w:shd w:val="clear" w:color="auto" w:fill="auto"/>
            <w:vAlign w:val="center"/>
          </w:tcPr>
          <w:p w14:paraId="2DB03C15" w14:textId="3B226C42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79202436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92024367"/>
          </w:p>
        </w:tc>
        <w:tc>
          <w:tcPr>
            <w:tcW w:w="1420" w:type="dxa"/>
            <w:vAlign w:val="center"/>
          </w:tcPr>
          <w:p w14:paraId="5CFDCA45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516ADE09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194526AA" w14:textId="27E667E6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CE916F6" w14:textId="1A94A46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57829995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578299957"/>
          </w:p>
        </w:tc>
        <w:tc>
          <w:tcPr>
            <w:tcW w:w="1172" w:type="dxa"/>
            <w:shd w:val="clear" w:color="auto" w:fill="auto"/>
            <w:vAlign w:val="center"/>
          </w:tcPr>
          <w:p w14:paraId="65228E9E" w14:textId="6205248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3057913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30579136"/>
          </w:p>
        </w:tc>
        <w:tc>
          <w:tcPr>
            <w:tcW w:w="1222" w:type="dxa"/>
            <w:shd w:val="clear" w:color="auto" w:fill="auto"/>
            <w:vAlign w:val="center"/>
          </w:tcPr>
          <w:p w14:paraId="79C62686" w14:textId="5B10D04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57398886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73988860"/>
          </w:p>
        </w:tc>
        <w:tc>
          <w:tcPr>
            <w:tcW w:w="1311" w:type="dxa"/>
            <w:shd w:val="clear" w:color="auto" w:fill="auto"/>
            <w:vAlign w:val="center"/>
          </w:tcPr>
          <w:p w14:paraId="41C0EECC" w14:textId="557FC932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48800440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88004403"/>
          </w:p>
        </w:tc>
        <w:tc>
          <w:tcPr>
            <w:tcW w:w="1555" w:type="dxa"/>
            <w:shd w:val="clear" w:color="auto" w:fill="auto"/>
            <w:vAlign w:val="center"/>
          </w:tcPr>
          <w:p w14:paraId="2195D55D" w14:textId="53DCBB72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07106780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71067807"/>
          </w:p>
        </w:tc>
        <w:tc>
          <w:tcPr>
            <w:tcW w:w="1420" w:type="dxa"/>
            <w:vAlign w:val="center"/>
          </w:tcPr>
          <w:p w14:paraId="0C270EAE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4DA2873B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5FD99DC" w14:textId="4658B67A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D048748" w14:textId="7C3E425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4984459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49844594"/>
          </w:p>
        </w:tc>
        <w:tc>
          <w:tcPr>
            <w:tcW w:w="1172" w:type="dxa"/>
            <w:shd w:val="clear" w:color="auto" w:fill="auto"/>
            <w:vAlign w:val="center"/>
          </w:tcPr>
          <w:p w14:paraId="51C6A075" w14:textId="27B4D4F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53436014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34360149"/>
          </w:p>
        </w:tc>
        <w:tc>
          <w:tcPr>
            <w:tcW w:w="1222" w:type="dxa"/>
            <w:shd w:val="clear" w:color="auto" w:fill="auto"/>
            <w:vAlign w:val="center"/>
          </w:tcPr>
          <w:p w14:paraId="4C069766" w14:textId="05643762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74994049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49940499"/>
          </w:p>
        </w:tc>
        <w:tc>
          <w:tcPr>
            <w:tcW w:w="1311" w:type="dxa"/>
            <w:shd w:val="clear" w:color="auto" w:fill="auto"/>
            <w:vAlign w:val="center"/>
          </w:tcPr>
          <w:p w14:paraId="33EAF74D" w14:textId="0EB8CC2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71069499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710694998"/>
          </w:p>
        </w:tc>
        <w:tc>
          <w:tcPr>
            <w:tcW w:w="1555" w:type="dxa"/>
            <w:shd w:val="clear" w:color="auto" w:fill="auto"/>
            <w:vAlign w:val="center"/>
          </w:tcPr>
          <w:p w14:paraId="581E173E" w14:textId="3CB2D435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97788468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77884687"/>
          </w:p>
        </w:tc>
        <w:tc>
          <w:tcPr>
            <w:tcW w:w="1420" w:type="dxa"/>
            <w:vAlign w:val="center"/>
          </w:tcPr>
          <w:p w14:paraId="156E904D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71E44C31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1B8E303C" w14:textId="1A813EE7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8DD32E2" w14:textId="168E9E20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5457139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54571396"/>
          </w:p>
        </w:tc>
        <w:tc>
          <w:tcPr>
            <w:tcW w:w="1172" w:type="dxa"/>
            <w:shd w:val="clear" w:color="auto" w:fill="auto"/>
            <w:vAlign w:val="center"/>
          </w:tcPr>
          <w:p w14:paraId="18F5CDB6" w14:textId="72AFB45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40891733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08917338"/>
          </w:p>
        </w:tc>
        <w:tc>
          <w:tcPr>
            <w:tcW w:w="1222" w:type="dxa"/>
            <w:shd w:val="clear" w:color="auto" w:fill="auto"/>
            <w:vAlign w:val="center"/>
          </w:tcPr>
          <w:p w14:paraId="28E18F24" w14:textId="2C65A68A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5038225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50382252"/>
          </w:p>
        </w:tc>
        <w:tc>
          <w:tcPr>
            <w:tcW w:w="1311" w:type="dxa"/>
            <w:shd w:val="clear" w:color="auto" w:fill="auto"/>
            <w:vAlign w:val="center"/>
          </w:tcPr>
          <w:p w14:paraId="703D319D" w14:textId="0A1AC81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4145190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1451900"/>
          </w:p>
        </w:tc>
        <w:tc>
          <w:tcPr>
            <w:tcW w:w="1555" w:type="dxa"/>
            <w:shd w:val="clear" w:color="auto" w:fill="auto"/>
            <w:vAlign w:val="center"/>
          </w:tcPr>
          <w:p w14:paraId="76A5568F" w14:textId="6B9FB028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66672473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666724739"/>
          </w:p>
        </w:tc>
        <w:tc>
          <w:tcPr>
            <w:tcW w:w="1420" w:type="dxa"/>
            <w:vAlign w:val="center"/>
          </w:tcPr>
          <w:p w14:paraId="3FF695F9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34B6E0F5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A16851B" w14:textId="7F77D981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CFD2856" w14:textId="40756E4A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83785685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837856851"/>
          </w:p>
        </w:tc>
        <w:tc>
          <w:tcPr>
            <w:tcW w:w="1172" w:type="dxa"/>
            <w:shd w:val="clear" w:color="auto" w:fill="auto"/>
            <w:vAlign w:val="center"/>
          </w:tcPr>
          <w:p w14:paraId="570148AD" w14:textId="7F1052C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5298986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52989860"/>
          </w:p>
        </w:tc>
        <w:tc>
          <w:tcPr>
            <w:tcW w:w="1222" w:type="dxa"/>
            <w:shd w:val="clear" w:color="auto" w:fill="auto"/>
            <w:vAlign w:val="center"/>
          </w:tcPr>
          <w:p w14:paraId="674E0217" w14:textId="1D1BDC9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0028126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00281266"/>
          </w:p>
        </w:tc>
        <w:tc>
          <w:tcPr>
            <w:tcW w:w="1311" w:type="dxa"/>
            <w:shd w:val="clear" w:color="auto" w:fill="auto"/>
            <w:vAlign w:val="center"/>
          </w:tcPr>
          <w:p w14:paraId="36B3261D" w14:textId="28D474B4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2028095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20280954"/>
          </w:p>
        </w:tc>
        <w:tc>
          <w:tcPr>
            <w:tcW w:w="1555" w:type="dxa"/>
            <w:shd w:val="clear" w:color="auto" w:fill="auto"/>
            <w:vAlign w:val="center"/>
          </w:tcPr>
          <w:p w14:paraId="11CA06BF" w14:textId="2CBFFC9D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94539730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45397301"/>
          </w:p>
        </w:tc>
        <w:tc>
          <w:tcPr>
            <w:tcW w:w="1420" w:type="dxa"/>
            <w:vAlign w:val="center"/>
          </w:tcPr>
          <w:p w14:paraId="0E71898F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6851E012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3E51FBC" w14:textId="38C92AC9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7FF4131" w14:textId="722A4B6A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65599336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655993364"/>
          </w:p>
        </w:tc>
        <w:tc>
          <w:tcPr>
            <w:tcW w:w="1172" w:type="dxa"/>
            <w:shd w:val="clear" w:color="auto" w:fill="auto"/>
            <w:vAlign w:val="center"/>
          </w:tcPr>
          <w:p w14:paraId="2674E319" w14:textId="5240EC8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9402861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94028612"/>
          </w:p>
        </w:tc>
        <w:tc>
          <w:tcPr>
            <w:tcW w:w="1222" w:type="dxa"/>
            <w:shd w:val="clear" w:color="auto" w:fill="auto"/>
            <w:vAlign w:val="center"/>
          </w:tcPr>
          <w:p w14:paraId="6D38F7F1" w14:textId="18668ED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64097661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640976618"/>
          </w:p>
        </w:tc>
        <w:tc>
          <w:tcPr>
            <w:tcW w:w="1311" w:type="dxa"/>
            <w:shd w:val="clear" w:color="auto" w:fill="auto"/>
            <w:vAlign w:val="center"/>
          </w:tcPr>
          <w:p w14:paraId="3D8CCBCA" w14:textId="31D73959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44818010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48180109"/>
          </w:p>
        </w:tc>
        <w:tc>
          <w:tcPr>
            <w:tcW w:w="1555" w:type="dxa"/>
            <w:shd w:val="clear" w:color="auto" w:fill="auto"/>
            <w:vAlign w:val="center"/>
          </w:tcPr>
          <w:p w14:paraId="5D72EC4F" w14:textId="0456F22C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01255482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12554826"/>
          </w:p>
        </w:tc>
        <w:tc>
          <w:tcPr>
            <w:tcW w:w="1420" w:type="dxa"/>
            <w:vAlign w:val="center"/>
          </w:tcPr>
          <w:p w14:paraId="1CE06A11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7577A6AF" w14:textId="77777777" w:rsidTr="0015580D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3B9EAED" w14:textId="4BAA6ECA" w:rsidR="008D3AF6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8D6DF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E768D6B" w14:textId="499F80D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9512412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5124123"/>
          </w:p>
        </w:tc>
        <w:tc>
          <w:tcPr>
            <w:tcW w:w="1172" w:type="dxa"/>
            <w:shd w:val="clear" w:color="auto" w:fill="auto"/>
            <w:vAlign w:val="center"/>
          </w:tcPr>
          <w:p w14:paraId="651C1D82" w14:textId="3FC254E2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46465836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464658367"/>
          </w:p>
        </w:tc>
        <w:tc>
          <w:tcPr>
            <w:tcW w:w="1222" w:type="dxa"/>
            <w:shd w:val="clear" w:color="auto" w:fill="auto"/>
            <w:vAlign w:val="center"/>
          </w:tcPr>
          <w:p w14:paraId="02A4E3B0" w14:textId="447C5D6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90933849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09338497"/>
          </w:p>
        </w:tc>
        <w:tc>
          <w:tcPr>
            <w:tcW w:w="1311" w:type="dxa"/>
            <w:shd w:val="clear" w:color="auto" w:fill="auto"/>
            <w:vAlign w:val="center"/>
          </w:tcPr>
          <w:p w14:paraId="0ABF9A27" w14:textId="330BCB08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69654086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696540863"/>
          </w:p>
        </w:tc>
        <w:tc>
          <w:tcPr>
            <w:tcW w:w="1555" w:type="dxa"/>
            <w:shd w:val="clear" w:color="auto" w:fill="auto"/>
            <w:vAlign w:val="center"/>
          </w:tcPr>
          <w:p w14:paraId="73897B05" w14:textId="605F9EAB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99334875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93348757"/>
          </w:p>
        </w:tc>
        <w:tc>
          <w:tcPr>
            <w:tcW w:w="1420" w:type="dxa"/>
            <w:vAlign w:val="center"/>
          </w:tcPr>
          <w:p w14:paraId="7C417021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bookmarkEnd w:id="2"/>
    </w:tbl>
    <w:p w14:paraId="3D6C785A" w14:textId="77777777" w:rsidR="0015580D" w:rsidRPr="00F56B25" w:rsidRDefault="0015580D" w:rsidP="00424E75">
      <w:pPr>
        <w:spacing w:after="160" w:line="259" w:lineRule="auto"/>
        <w:jc w:val="center"/>
        <w:rPr>
          <w:rFonts w:cs="Arial"/>
          <w:color w:val="1E4463"/>
          <w:sz w:val="24"/>
          <w:szCs w:val="24"/>
        </w:rPr>
      </w:pPr>
    </w:p>
    <w:p w14:paraId="775F4D02" w14:textId="306845F9" w:rsidR="00931A1B" w:rsidRPr="00AE2720" w:rsidRDefault="00931A1B" w:rsidP="00B36A01">
      <w:pPr>
        <w:spacing w:after="160" w:line="259" w:lineRule="auto"/>
        <w:jc w:val="center"/>
        <w:rPr>
          <w:rFonts w:cs="Arial"/>
          <w:caps/>
          <w:color w:val="003765"/>
          <w:sz w:val="24"/>
        </w:rPr>
      </w:pPr>
      <w:r w:rsidRPr="00AE2720">
        <w:rPr>
          <w:rFonts w:cs="Arial"/>
          <w:caps/>
          <w:color w:val="003765"/>
          <w:sz w:val="24"/>
        </w:rPr>
        <w:lastRenderedPageBreak/>
        <w:t>Megrendelt vizsgálatok</w:t>
      </w:r>
    </w:p>
    <w:tbl>
      <w:tblPr>
        <w:tblW w:w="9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385"/>
        <w:gridCol w:w="1172"/>
        <w:gridCol w:w="1222"/>
        <w:gridCol w:w="1311"/>
        <w:gridCol w:w="1555"/>
        <w:gridCol w:w="1420"/>
      </w:tblGrid>
      <w:tr w:rsidR="00064F83" w:rsidRPr="00064F83" w14:paraId="6F86BDF7" w14:textId="77777777" w:rsidTr="008D6DFB">
        <w:trPr>
          <w:cantSplit/>
          <w:trHeight w:val="510"/>
          <w:tblHeader/>
          <w:jc w:val="center"/>
        </w:trPr>
        <w:tc>
          <w:tcPr>
            <w:tcW w:w="9526" w:type="dxa"/>
            <w:gridSpan w:val="7"/>
            <w:shd w:val="clear" w:color="auto" w:fill="auto"/>
          </w:tcPr>
          <w:p w14:paraId="1E1A3C44" w14:textId="77777777" w:rsidR="00931A1B" w:rsidRPr="00064F83" w:rsidRDefault="00931A1B" w:rsidP="00437D9A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>Munkahely neve, címe:</w:t>
            </w:r>
            <w:r w:rsidRPr="008D3AF6">
              <w:rPr>
                <w:rFonts w:cs="Arial"/>
                <w:bCs/>
                <w:sz w:val="18"/>
                <w:szCs w:val="18"/>
              </w:rPr>
              <w:t xml:space="preserve"> </w:t>
            </w:r>
            <w:permStart w:id="73826935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738269356"/>
          </w:p>
        </w:tc>
      </w:tr>
      <w:tr w:rsidR="00AE2720" w:rsidRPr="00AE2720" w14:paraId="0027754D" w14:textId="77777777" w:rsidTr="00E13B10">
        <w:trPr>
          <w:cantSplit/>
          <w:trHeight w:val="724"/>
          <w:tblHeader/>
          <w:jc w:val="center"/>
        </w:trPr>
        <w:tc>
          <w:tcPr>
            <w:tcW w:w="461" w:type="dxa"/>
            <w:vMerge w:val="restart"/>
            <w:shd w:val="clear" w:color="auto" w:fill="F2F2F2" w:themeFill="background1" w:themeFillShade="F2"/>
            <w:vAlign w:val="center"/>
          </w:tcPr>
          <w:p w14:paraId="1F328E97" w14:textId="63830328" w:rsidR="00931A1B" w:rsidRPr="00AE2720" w:rsidRDefault="00E13B10" w:rsidP="00437D9A">
            <w:pPr>
              <w:spacing w:line="240" w:lineRule="auto"/>
              <w:ind w:right="-70" w:hanging="70"/>
              <w:jc w:val="center"/>
              <w:rPr>
                <w:rFonts w:cs="Arial"/>
                <w:color w:val="003765"/>
                <w:sz w:val="18"/>
                <w:szCs w:val="18"/>
              </w:rPr>
            </w:pPr>
            <w:r w:rsidRPr="00E13B10">
              <w:rPr>
                <w:rFonts w:cs="Arial"/>
                <w:b/>
                <w:bCs/>
                <w:color w:val="003765"/>
                <w:sz w:val="18"/>
                <w:szCs w:val="18"/>
              </w:rPr>
              <w:t>S.sz.</w:t>
            </w:r>
          </w:p>
        </w:tc>
        <w:tc>
          <w:tcPr>
            <w:tcW w:w="3557" w:type="dxa"/>
            <w:gridSpan w:val="2"/>
            <w:shd w:val="clear" w:color="auto" w:fill="F2F2F2" w:themeFill="background1" w:themeFillShade="F2"/>
            <w:vAlign w:val="center"/>
          </w:tcPr>
          <w:p w14:paraId="7194F305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Expozíciónak kitett dolgozó azonosító adatai</w:t>
            </w:r>
          </w:p>
        </w:tc>
        <w:tc>
          <w:tcPr>
            <w:tcW w:w="1222" w:type="dxa"/>
            <w:vMerge w:val="restart"/>
            <w:shd w:val="clear" w:color="auto" w:fill="F2F2F2" w:themeFill="background1" w:themeFillShade="F2"/>
            <w:vAlign w:val="center"/>
          </w:tcPr>
          <w:p w14:paraId="7A3C018C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Foglalkozás</w:t>
            </w:r>
          </w:p>
        </w:tc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14:paraId="6B14461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Biológiai expozíciós mutató</w:t>
            </w:r>
          </w:p>
        </w:tc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3D14E9A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  <w:highlight w:val="red"/>
              </w:rPr>
            </w:pPr>
            <w:r w:rsidRPr="00AE2720" w:rsidDel="00791ADA">
              <w:rPr>
                <w:rFonts w:cs="Arial"/>
                <w:b/>
                <w:color w:val="003765"/>
                <w:sz w:val="18"/>
                <w:szCs w:val="18"/>
              </w:rPr>
              <w:t xml:space="preserve"> </w:t>
            </w: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Megjegyzés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vAlign w:val="center"/>
          </w:tcPr>
          <w:p w14:paraId="0FC11BA0" w14:textId="77777777" w:rsidR="008D6DFB" w:rsidRPr="00AE2720" w:rsidRDefault="00931A1B" w:rsidP="008D6DFB">
            <w:pPr>
              <w:spacing w:before="12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Minta</w:t>
            </w:r>
            <w:r w:rsidR="006E5115" w:rsidRPr="00AE2720">
              <w:rPr>
                <w:rFonts w:cs="Arial"/>
                <w:b/>
                <w:color w:val="003765"/>
                <w:sz w:val="18"/>
                <w:szCs w:val="18"/>
              </w:rPr>
              <w:t xml:space="preserve">- </w:t>
            </w:r>
            <w:r w:rsidR="008D6DFB" w:rsidRPr="00AE2720">
              <w:rPr>
                <w:rFonts w:cs="Arial"/>
                <w:b/>
                <w:color w:val="003765"/>
                <w:sz w:val="18"/>
                <w:szCs w:val="18"/>
              </w:rPr>
              <w:t>azonosító</w:t>
            </w:r>
          </w:p>
          <w:p w14:paraId="7E4D8D02" w14:textId="77777777" w:rsidR="00931A1B" w:rsidRPr="00AE2720" w:rsidRDefault="00931A1B" w:rsidP="008D6DFB">
            <w:pPr>
              <w:spacing w:before="6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color w:val="003765"/>
                <w:sz w:val="14"/>
                <w:szCs w:val="18"/>
              </w:rPr>
              <w:t>(laboratórium tölti ki)</w:t>
            </w:r>
          </w:p>
        </w:tc>
      </w:tr>
      <w:tr w:rsidR="00AE2720" w:rsidRPr="00AE2720" w14:paraId="290D24D3" w14:textId="77777777" w:rsidTr="00F85873">
        <w:trPr>
          <w:cantSplit/>
          <w:trHeight w:val="340"/>
          <w:tblHeader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04CBA9EC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44276E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Név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54D7B47F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születési év, hó, nap</w:t>
            </w:r>
          </w:p>
        </w:tc>
        <w:tc>
          <w:tcPr>
            <w:tcW w:w="1222" w:type="dxa"/>
            <w:vMerge/>
            <w:shd w:val="clear" w:color="auto" w:fill="F2F2F2" w:themeFill="background1" w:themeFillShade="F2"/>
            <w:vAlign w:val="center"/>
          </w:tcPr>
          <w:p w14:paraId="72345179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F2F2F2" w:themeFill="background1" w:themeFillShade="F2"/>
            <w:vAlign w:val="center"/>
          </w:tcPr>
          <w:p w14:paraId="5C2695AD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F48FE77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</w:tcPr>
          <w:p w14:paraId="3E56F54B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</w:tr>
      <w:tr w:rsidR="008D3AF6" w:rsidRPr="008D6DFB" w14:paraId="403840F7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84A7FAD" w14:textId="63BEE26A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D11058F" w14:textId="273810C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45732585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57325855"/>
          </w:p>
        </w:tc>
        <w:tc>
          <w:tcPr>
            <w:tcW w:w="1172" w:type="dxa"/>
            <w:shd w:val="clear" w:color="auto" w:fill="auto"/>
            <w:vAlign w:val="center"/>
          </w:tcPr>
          <w:p w14:paraId="710F2693" w14:textId="43DEAC8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1499576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14995765"/>
          </w:p>
        </w:tc>
        <w:tc>
          <w:tcPr>
            <w:tcW w:w="1222" w:type="dxa"/>
            <w:shd w:val="clear" w:color="auto" w:fill="auto"/>
            <w:vAlign w:val="center"/>
          </w:tcPr>
          <w:p w14:paraId="6D47B742" w14:textId="17971D69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4719794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47197940"/>
          </w:p>
        </w:tc>
        <w:tc>
          <w:tcPr>
            <w:tcW w:w="1311" w:type="dxa"/>
            <w:shd w:val="clear" w:color="auto" w:fill="auto"/>
            <w:vAlign w:val="center"/>
          </w:tcPr>
          <w:p w14:paraId="734E4181" w14:textId="6F902669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26721368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267213682"/>
          </w:p>
        </w:tc>
        <w:tc>
          <w:tcPr>
            <w:tcW w:w="1555" w:type="dxa"/>
            <w:shd w:val="clear" w:color="auto" w:fill="auto"/>
            <w:vAlign w:val="center"/>
          </w:tcPr>
          <w:p w14:paraId="1C33ECAC" w14:textId="603FDBC1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94229485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42294855"/>
          </w:p>
        </w:tc>
        <w:tc>
          <w:tcPr>
            <w:tcW w:w="1420" w:type="dxa"/>
            <w:vAlign w:val="center"/>
          </w:tcPr>
          <w:p w14:paraId="0F0B513D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3B3A7AD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9211939" w14:textId="1445C4D8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D18337" w14:textId="022BA65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7089354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70893543"/>
          </w:p>
        </w:tc>
        <w:tc>
          <w:tcPr>
            <w:tcW w:w="1172" w:type="dxa"/>
            <w:shd w:val="clear" w:color="auto" w:fill="auto"/>
            <w:vAlign w:val="center"/>
          </w:tcPr>
          <w:p w14:paraId="21A390DA" w14:textId="460E40E8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52910657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29106572"/>
          </w:p>
        </w:tc>
        <w:tc>
          <w:tcPr>
            <w:tcW w:w="1222" w:type="dxa"/>
            <w:shd w:val="clear" w:color="auto" w:fill="auto"/>
            <w:vAlign w:val="center"/>
          </w:tcPr>
          <w:p w14:paraId="1AF8B3B2" w14:textId="1C7377C4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72039252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720392527"/>
          </w:p>
        </w:tc>
        <w:tc>
          <w:tcPr>
            <w:tcW w:w="1311" w:type="dxa"/>
            <w:shd w:val="clear" w:color="auto" w:fill="auto"/>
            <w:vAlign w:val="center"/>
          </w:tcPr>
          <w:p w14:paraId="5212657E" w14:textId="60A0D745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38817180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88171806"/>
          </w:p>
        </w:tc>
        <w:tc>
          <w:tcPr>
            <w:tcW w:w="1555" w:type="dxa"/>
            <w:shd w:val="clear" w:color="auto" w:fill="auto"/>
            <w:vAlign w:val="center"/>
          </w:tcPr>
          <w:p w14:paraId="26CC6499" w14:textId="1127C04C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28083887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280838878"/>
          </w:p>
        </w:tc>
        <w:tc>
          <w:tcPr>
            <w:tcW w:w="1420" w:type="dxa"/>
            <w:vAlign w:val="center"/>
          </w:tcPr>
          <w:p w14:paraId="0A3C028C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2756AA93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D877CF8" w14:textId="53B0C52A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1D22164" w14:textId="79052798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4164776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1647768"/>
          </w:p>
        </w:tc>
        <w:tc>
          <w:tcPr>
            <w:tcW w:w="1172" w:type="dxa"/>
            <w:shd w:val="clear" w:color="auto" w:fill="auto"/>
            <w:vAlign w:val="center"/>
          </w:tcPr>
          <w:p w14:paraId="5557D75D" w14:textId="0727E43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7266274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72662748"/>
          </w:p>
        </w:tc>
        <w:tc>
          <w:tcPr>
            <w:tcW w:w="1222" w:type="dxa"/>
            <w:shd w:val="clear" w:color="auto" w:fill="auto"/>
            <w:vAlign w:val="center"/>
          </w:tcPr>
          <w:p w14:paraId="25EDE30D" w14:textId="421AB5F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39754669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97546694"/>
          </w:p>
        </w:tc>
        <w:tc>
          <w:tcPr>
            <w:tcW w:w="1311" w:type="dxa"/>
            <w:shd w:val="clear" w:color="auto" w:fill="auto"/>
            <w:vAlign w:val="center"/>
          </w:tcPr>
          <w:p w14:paraId="322C4284" w14:textId="091A1C9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78350219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783502191"/>
          </w:p>
        </w:tc>
        <w:tc>
          <w:tcPr>
            <w:tcW w:w="1555" w:type="dxa"/>
            <w:shd w:val="clear" w:color="auto" w:fill="auto"/>
            <w:vAlign w:val="center"/>
          </w:tcPr>
          <w:p w14:paraId="67007ECB" w14:textId="72D5013E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39919540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99195400"/>
          </w:p>
        </w:tc>
        <w:tc>
          <w:tcPr>
            <w:tcW w:w="1420" w:type="dxa"/>
            <w:vAlign w:val="center"/>
          </w:tcPr>
          <w:p w14:paraId="190D1E78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0AAD54B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2DAA018" w14:textId="79A21B8E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3C98A0" w14:textId="676AC9FB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7034004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70340044"/>
          </w:p>
        </w:tc>
        <w:tc>
          <w:tcPr>
            <w:tcW w:w="1172" w:type="dxa"/>
            <w:shd w:val="clear" w:color="auto" w:fill="auto"/>
            <w:vAlign w:val="center"/>
          </w:tcPr>
          <w:p w14:paraId="27B81F26" w14:textId="50E4E7A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93894257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38942570"/>
          </w:p>
        </w:tc>
        <w:tc>
          <w:tcPr>
            <w:tcW w:w="1222" w:type="dxa"/>
            <w:shd w:val="clear" w:color="auto" w:fill="auto"/>
            <w:vAlign w:val="center"/>
          </w:tcPr>
          <w:p w14:paraId="5D8FB34B" w14:textId="5A9ABE1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94863917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48639172"/>
          </w:p>
        </w:tc>
        <w:tc>
          <w:tcPr>
            <w:tcW w:w="1311" w:type="dxa"/>
            <w:shd w:val="clear" w:color="auto" w:fill="auto"/>
            <w:vAlign w:val="center"/>
          </w:tcPr>
          <w:p w14:paraId="6CDE30D1" w14:textId="14CCAC1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68009978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680099782"/>
          </w:p>
        </w:tc>
        <w:tc>
          <w:tcPr>
            <w:tcW w:w="1555" w:type="dxa"/>
            <w:shd w:val="clear" w:color="auto" w:fill="auto"/>
            <w:vAlign w:val="center"/>
          </w:tcPr>
          <w:p w14:paraId="2303A356" w14:textId="690B1922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72401884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724018844"/>
          </w:p>
        </w:tc>
        <w:tc>
          <w:tcPr>
            <w:tcW w:w="1420" w:type="dxa"/>
            <w:vAlign w:val="center"/>
          </w:tcPr>
          <w:p w14:paraId="5D9DD2D0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2A1F861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6980AE9" w14:textId="5E344E2A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1E74DFC" w14:textId="17B0F2C2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12880763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128807635"/>
          </w:p>
        </w:tc>
        <w:tc>
          <w:tcPr>
            <w:tcW w:w="1172" w:type="dxa"/>
            <w:shd w:val="clear" w:color="auto" w:fill="auto"/>
            <w:vAlign w:val="center"/>
          </w:tcPr>
          <w:p w14:paraId="21A77F03" w14:textId="2AB0B7C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44062939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440629399"/>
          </w:p>
        </w:tc>
        <w:tc>
          <w:tcPr>
            <w:tcW w:w="1222" w:type="dxa"/>
            <w:shd w:val="clear" w:color="auto" w:fill="auto"/>
            <w:vAlign w:val="center"/>
          </w:tcPr>
          <w:p w14:paraId="31C04DFD" w14:textId="06A09B7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45386892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453868923"/>
          </w:p>
        </w:tc>
        <w:tc>
          <w:tcPr>
            <w:tcW w:w="1311" w:type="dxa"/>
            <w:shd w:val="clear" w:color="auto" w:fill="auto"/>
            <w:vAlign w:val="center"/>
          </w:tcPr>
          <w:p w14:paraId="397CC0B9" w14:textId="0EE2233A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96554469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65544691"/>
          </w:p>
        </w:tc>
        <w:tc>
          <w:tcPr>
            <w:tcW w:w="1555" w:type="dxa"/>
            <w:shd w:val="clear" w:color="auto" w:fill="auto"/>
            <w:vAlign w:val="center"/>
          </w:tcPr>
          <w:p w14:paraId="01FA3C92" w14:textId="6AE11148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89939143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899391439"/>
          </w:p>
        </w:tc>
        <w:tc>
          <w:tcPr>
            <w:tcW w:w="1420" w:type="dxa"/>
            <w:vAlign w:val="center"/>
          </w:tcPr>
          <w:p w14:paraId="77F26BD3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3FE3D062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16685503" w14:textId="0FA5DA32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B920518" w14:textId="325BC03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06762658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67626588"/>
          </w:p>
        </w:tc>
        <w:tc>
          <w:tcPr>
            <w:tcW w:w="1172" w:type="dxa"/>
            <w:shd w:val="clear" w:color="auto" w:fill="auto"/>
            <w:vAlign w:val="center"/>
          </w:tcPr>
          <w:p w14:paraId="6BDA3B9D" w14:textId="49C6A238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92599463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25994631"/>
          </w:p>
        </w:tc>
        <w:tc>
          <w:tcPr>
            <w:tcW w:w="1222" w:type="dxa"/>
            <w:shd w:val="clear" w:color="auto" w:fill="auto"/>
            <w:vAlign w:val="center"/>
          </w:tcPr>
          <w:p w14:paraId="2E2DE455" w14:textId="7D1F95F4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8034239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80342391"/>
          </w:p>
        </w:tc>
        <w:tc>
          <w:tcPr>
            <w:tcW w:w="1311" w:type="dxa"/>
            <w:shd w:val="clear" w:color="auto" w:fill="auto"/>
            <w:vAlign w:val="center"/>
          </w:tcPr>
          <w:p w14:paraId="319D52BE" w14:textId="410AE5B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57896407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578964077"/>
          </w:p>
        </w:tc>
        <w:tc>
          <w:tcPr>
            <w:tcW w:w="1555" w:type="dxa"/>
            <w:shd w:val="clear" w:color="auto" w:fill="auto"/>
            <w:vAlign w:val="center"/>
          </w:tcPr>
          <w:p w14:paraId="7B7C0FE6" w14:textId="6586CC88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00462371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04623712"/>
          </w:p>
        </w:tc>
        <w:tc>
          <w:tcPr>
            <w:tcW w:w="1420" w:type="dxa"/>
            <w:vAlign w:val="center"/>
          </w:tcPr>
          <w:p w14:paraId="617AD254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0AD2A83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1BE20B6" w14:textId="540AA3CE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F9A92E" w14:textId="43D42A83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071252714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071252714"/>
          </w:p>
        </w:tc>
        <w:tc>
          <w:tcPr>
            <w:tcW w:w="1172" w:type="dxa"/>
            <w:shd w:val="clear" w:color="auto" w:fill="auto"/>
            <w:vAlign w:val="center"/>
          </w:tcPr>
          <w:p w14:paraId="25DC12FE" w14:textId="2FA4177A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10789449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10789449"/>
          </w:p>
        </w:tc>
        <w:tc>
          <w:tcPr>
            <w:tcW w:w="1222" w:type="dxa"/>
            <w:shd w:val="clear" w:color="auto" w:fill="auto"/>
            <w:vAlign w:val="center"/>
          </w:tcPr>
          <w:p w14:paraId="06D1667B" w14:textId="605F418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8739168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87391688"/>
          </w:p>
        </w:tc>
        <w:tc>
          <w:tcPr>
            <w:tcW w:w="1311" w:type="dxa"/>
            <w:shd w:val="clear" w:color="auto" w:fill="auto"/>
            <w:vAlign w:val="center"/>
          </w:tcPr>
          <w:p w14:paraId="2A5525BF" w14:textId="2C547D2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39645033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396450331"/>
          </w:p>
        </w:tc>
        <w:tc>
          <w:tcPr>
            <w:tcW w:w="1555" w:type="dxa"/>
            <w:shd w:val="clear" w:color="auto" w:fill="auto"/>
            <w:vAlign w:val="center"/>
          </w:tcPr>
          <w:p w14:paraId="1F95D88C" w14:textId="4FD83A22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48802748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88027488"/>
          </w:p>
        </w:tc>
        <w:tc>
          <w:tcPr>
            <w:tcW w:w="1420" w:type="dxa"/>
            <w:vAlign w:val="center"/>
          </w:tcPr>
          <w:p w14:paraId="52A12343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1288D821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E8C2EE1" w14:textId="6EFA8420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2EF52F7" w14:textId="28733750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569327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569327"/>
          </w:p>
        </w:tc>
        <w:tc>
          <w:tcPr>
            <w:tcW w:w="1172" w:type="dxa"/>
            <w:shd w:val="clear" w:color="auto" w:fill="auto"/>
            <w:vAlign w:val="center"/>
          </w:tcPr>
          <w:p w14:paraId="624EB6C7" w14:textId="49B6E771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7946909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79469092"/>
          </w:p>
        </w:tc>
        <w:tc>
          <w:tcPr>
            <w:tcW w:w="1222" w:type="dxa"/>
            <w:shd w:val="clear" w:color="auto" w:fill="auto"/>
            <w:vAlign w:val="center"/>
          </w:tcPr>
          <w:p w14:paraId="00C6E39D" w14:textId="6436D736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48414499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484144993"/>
          </w:p>
        </w:tc>
        <w:tc>
          <w:tcPr>
            <w:tcW w:w="1311" w:type="dxa"/>
            <w:shd w:val="clear" w:color="auto" w:fill="auto"/>
            <w:vAlign w:val="center"/>
          </w:tcPr>
          <w:p w14:paraId="6916A00D" w14:textId="0D2E87DF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8219860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82198608"/>
          </w:p>
        </w:tc>
        <w:tc>
          <w:tcPr>
            <w:tcW w:w="1555" w:type="dxa"/>
            <w:shd w:val="clear" w:color="auto" w:fill="auto"/>
            <w:vAlign w:val="center"/>
          </w:tcPr>
          <w:p w14:paraId="2406FE66" w14:textId="3C8EE037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919287098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19287098"/>
          </w:p>
        </w:tc>
        <w:tc>
          <w:tcPr>
            <w:tcW w:w="1420" w:type="dxa"/>
            <w:vAlign w:val="center"/>
          </w:tcPr>
          <w:p w14:paraId="3B5A4EAB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7BA0F61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6D833F2" w14:textId="22CC0927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F4D891B" w14:textId="518DDDC0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07948367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079483676"/>
          </w:p>
        </w:tc>
        <w:tc>
          <w:tcPr>
            <w:tcW w:w="1172" w:type="dxa"/>
            <w:shd w:val="clear" w:color="auto" w:fill="auto"/>
            <w:vAlign w:val="center"/>
          </w:tcPr>
          <w:p w14:paraId="6C91A181" w14:textId="1FA333CE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10470105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10470105"/>
          </w:p>
        </w:tc>
        <w:tc>
          <w:tcPr>
            <w:tcW w:w="1222" w:type="dxa"/>
            <w:shd w:val="clear" w:color="auto" w:fill="auto"/>
            <w:vAlign w:val="center"/>
          </w:tcPr>
          <w:p w14:paraId="29EDC3C2" w14:textId="4136963C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63983793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639837930"/>
          </w:p>
        </w:tc>
        <w:tc>
          <w:tcPr>
            <w:tcW w:w="1311" w:type="dxa"/>
            <w:shd w:val="clear" w:color="auto" w:fill="auto"/>
            <w:vAlign w:val="center"/>
          </w:tcPr>
          <w:p w14:paraId="217BA08D" w14:textId="2A4CCAB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104235806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104235806"/>
          </w:p>
        </w:tc>
        <w:tc>
          <w:tcPr>
            <w:tcW w:w="1555" w:type="dxa"/>
            <w:shd w:val="clear" w:color="auto" w:fill="auto"/>
            <w:vAlign w:val="center"/>
          </w:tcPr>
          <w:p w14:paraId="1ECB081B" w14:textId="5DD94901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98954860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989548603"/>
          </w:p>
        </w:tc>
        <w:tc>
          <w:tcPr>
            <w:tcW w:w="1420" w:type="dxa"/>
            <w:vAlign w:val="center"/>
          </w:tcPr>
          <w:p w14:paraId="6E02C734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  <w:tr w:rsidR="008D3AF6" w:rsidRPr="008D6DFB" w14:paraId="0AC3AE4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90DFF9C" w14:textId="5FBAA053" w:rsidR="008D3AF6" w:rsidRPr="008D6DFB" w:rsidRDefault="008D3AF6" w:rsidP="008D3AF6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8D6DF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913FE7A" w14:textId="58BA4000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40230272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40230272"/>
          </w:p>
        </w:tc>
        <w:tc>
          <w:tcPr>
            <w:tcW w:w="1172" w:type="dxa"/>
            <w:shd w:val="clear" w:color="auto" w:fill="auto"/>
            <w:vAlign w:val="center"/>
          </w:tcPr>
          <w:p w14:paraId="6F16835B" w14:textId="1F1B002D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138650087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386500870"/>
          </w:p>
        </w:tc>
        <w:tc>
          <w:tcPr>
            <w:tcW w:w="1222" w:type="dxa"/>
            <w:shd w:val="clear" w:color="auto" w:fill="auto"/>
            <w:vAlign w:val="center"/>
          </w:tcPr>
          <w:p w14:paraId="4DBA2F9F" w14:textId="2FA60E3B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450651693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450651693"/>
          </w:p>
        </w:tc>
        <w:tc>
          <w:tcPr>
            <w:tcW w:w="1311" w:type="dxa"/>
            <w:shd w:val="clear" w:color="auto" w:fill="auto"/>
            <w:vAlign w:val="center"/>
          </w:tcPr>
          <w:p w14:paraId="7AC1C073" w14:textId="47207AA4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  <w:permStart w:id="247553800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247553800"/>
          </w:p>
        </w:tc>
        <w:tc>
          <w:tcPr>
            <w:tcW w:w="1555" w:type="dxa"/>
            <w:shd w:val="clear" w:color="auto" w:fill="auto"/>
            <w:vAlign w:val="center"/>
          </w:tcPr>
          <w:p w14:paraId="7600E5DF" w14:textId="567548FF" w:rsidR="008D3AF6" w:rsidRPr="008D6DFB" w:rsidRDefault="008D3AF6" w:rsidP="008D3AF6">
            <w:pPr>
              <w:rPr>
                <w:rFonts w:cs="Arial"/>
                <w:sz w:val="18"/>
                <w:szCs w:val="18"/>
                <w:highlight w:val="red"/>
              </w:rPr>
            </w:pPr>
            <w:permStart w:id="1932817361" w:edGrp="everyone"/>
            <w:r w:rsidRPr="008D3AF6">
              <w:rPr>
                <w:rFonts w:cs="Arial"/>
                <w:bCs/>
                <w:sz w:val="18"/>
                <w:szCs w:val="18"/>
              </w:rPr>
              <w:t xml:space="preserve">     </w:t>
            </w:r>
            <w:permEnd w:id="1932817361"/>
          </w:p>
        </w:tc>
        <w:tc>
          <w:tcPr>
            <w:tcW w:w="1420" w:type="dxa"/>
            <w:vAlign w:val="center"/>
          </w:tcPr>
          <w:p w14:paraId="1B7FA402" w14:textId="77777777" w:rsidR="008D3AF6" w:rsidRPr="008D6DFB" w:rsidRDefault="008D3AF6" w:rsidP="008D3AF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001B38F" w14:textId="77777777" w:rsidR="00931A1B" w:rsidRPr="00931A1B" w:rsidRDefault="00931A1B" w:rsidP="00064F83">
      <w:pPr>
        <w:spacing w:line="240" w:lineRule="auto"/>
        <w:rPr>
          <w:rFonts w:cs="Arial"/>
        </w:rPr>
      </w:pPr>
    </w:p>
    <w:p w14:paraId="2C523FA7" w14:textId="77777777" w:rsidR="00931A1B" w:rsidRPr="00635CD0" w:rsidRDefault="00931A1B" w:rsidP="00064F83">
      <w:pPr>
        <w:tabs>
          <w:tab w:val="left" w:pos="5103"/>
          <w:tab w:val="center" w:pos="8789"/>
        </w:tabs>
        <w:spacing w:line="240" w:lineRule="auto"/>
        <w:rPr>
          <w:rFonts w:cs="Arial"/>
        </w:rPr>
      </w:pPr>
    </w:p>
    <w:p w14:paraId="6A60C72D" w14:textId="6A891F35" w:rsidR="00931A1B" w:rsidRPr="00635CD0" w:rsidRDefault="00931A1B" w:rsidP="00635CD0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 xml:space="preserve">Mintavétel </w:t>
      </w:r>
      <w:r w:rsidR="00C61B5F">
        <w:rPr>
          <w:rFonts w:cs="Arial"/>
          <w:b/>
          <w:sz w:val="18"/>
          <w:szCs w:val="18"/>
        </w:rPr>
        <w:t>dátuma</w:t>
      </w:r>
      <w:r w:rsidRPr="00635CD0">
        <w:rPr>
          <w:rFonts w:cs="Arial"/>
          <w:b/>
          <w:sz w:val="18"/>
          <w:szCs w:val="18"/>
        </w:rPr>
        <w:t>:</w:t>
      </w:r>
      <w:r w:rsidR="00601501" w:rsidRPr="00635CD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517465653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Content>
          <w:permStart w:id="1234987180" w:edGrp="everyone"/>
          <w:r w:rsidR="00601501" w:rsidRPr="00635CD0">
            <w:rPr>
              <w:rStyle w:val="Helyrzszveg"/>
              <w:sz w:val="18"/>
              <w:szCs w:val="18"/>
            </w:rPr>
            <w:t>Dátum</w:t>
          </w:r>
          <w:permEnd w:id="1234987180"/>
        </w:sdtContent>
      </w:sdt>
      <w:r w:rsidRPr="00635CD0">
        <w:rPr>
          <w:rFonts w:cs="Arial"/>
          <w:sz w:val="18"/>
          <w:szCs w:val="18"/>
        </w:rPr>
        <w:tab/>
      </w:r>
      <w:r w:rsidR="006E5115" w:rsidRPr="00897BAF">
        <w:rPr>
          <w:rFonts w:cs="Arial"/>
          <w:color w:val="808080" w:themeColor="background1" w:themeShade="80"/>
          <w:sz w:val="18"/>
          <w:szCs w:val="18"/>
        </w:rPr>
        <w:t>……..</w:t>
      </w:r>
      <w:r w:rsidRPr="00897BAF">
        <w:rPr>
          <w:rFonts w:cs="Arial"/>
          <w:color w:val="808080" w:themeColor="background1" w:themeShade="80"/>
          <w:sz w:val="18"/>
          <w:szCs w:val="18"/>
        </w:rPr>
        <w:t>…………………………………….</w:t>
      </w:r>
    </w:p>
    <w:p w14:paraId="1DC5FD90" w14:textId="77777777" w:rsidR="00931A1B" w:rsidRPr="00897BAF" w:rsidRDefault="00931A1B" w:rsidP="00897BAF">
      <w:pPr>
        <w:tabs>
          <w:tab w:val="left" w:pos="6379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  <w:t>Megrendelő aláírása és bélyegzője</w:t>
      </w:r>
    </w:p>
    <w:p w14:paraId="4F9D4C96" w14:textId="0FF2A3F8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Átvétel helye</w:t>
      </w:r>
      <w:r w:rsidR="00AB5781">
        <w:rPr>
          <w:rFonts w:cs="Arial"/>
          <w:b/>
          <w:sz w:val="18"/>
          <w:szCs w:val="18"/>
        </w:rPr>
        <w:t>*</w:t>
      </w:r>
      <w:r w:rsidRPr="00635CD0">
        <w:rPr>
          <w:rFonts w:cs="Arial"/>
          <w:b/>
          <w:sz w:val="18"/>
          <w:szCs w:val="18"/>
        </w:rPr>
        <w:t>:</w:t>
      </w:r>
      <w:r w:rsidR="00897BAF">
        <w:rPr>
          <w:rFonts w:cs="Arial"/>
          <w:b/>
          <w:sz w:val="18"/>
          <w:szCs w:val="18"/>
        </w:rPr>
        <w:t xml:space="preserve"> </w:t>
      </w:r>
      <w:r w:rsidR="00C61B5F" w:rsidRPr="00DE14A7">
        <w:rPr>
          <w:rFonts w:cs="Arial"/>
          <w:b/>
          <w:sz w:val="18"/>
          <w:szCs w:val="18"/>
        </w:rPr>
        <w:t xml:space="preserve"> </w:t>
      </w:r>
      <w:permStart w:id="1059731921" w:edGrp="everyone"/>
      <w:r w:rsidR="00C61B5F" w:rsidRPr="00DE14A7">
        <w:rPr>
          <w:rFonts w:cs="Arial"/>
          <w:b/>
          <w:sz w:val="18"/>
          <w:szCs w:val="18"/>
        </w:rPr>
        <w:t xml:space="preserve">     </w:t>
      </w:r>
      <w:permEnd w:id="1059731921"/>
    </w:p>
    <w:p w14:paraId="608FF713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0E0672EA" w14:textId="297F2459" w:rsidR="00931A1B" w:rsidRPr="00635CD0" w:rsidRDefault="00931A1B" w:rsidP="00897BAF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Számlázási azonosító</w:t>
      </w:r>
      <w:r w:rsidR="00AB5781">
        <w:rPr>
          <w:rFonts w:cs="Arial"/>
          <w:b/>
          <w:sz w:val="18"/>
          <w:szCs w:val="18"/>
        </w:rPr>
        <w:t>*</w:t>
      </w:r>
      <w:r w:rsidRPr="00635CD0">
        <w:rPr>
          <w:rFonts w:cs="Arial"/>
          <w:b/>
          <w:sz w:val="18"/>
          <w:szCs w:val="18"/>
        </w:rPr>
        <w:t>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r w:rsidR="00C61B5F" w:rsidRPr="00DE14A7">
        <w:rPr>
          <w:rFonts w:cs="Arial"/>
          <w:b/>
          <w:sz w:val="18"/>
          <w:szCs w:val="18"/>
        </w:rPr>
        <w:t xml:space="preserve"> </w:t>
      </w:r>
      <w:permStart w:id="547637620" w:edGrp="everyone"/>
      <w:r w:rsidR="00C61B5F" w:rsidRPr="00DE14A7">
        <w:rPr>
          <w:rFonts w:cs="Arial"/>
          <w:b/>
          <w:sz w:val="18"/>
          <w:szCs w:val="18"/>
        </w:rPr>
        <w:t xml:space="preserve">     </w:t>
      </w:r>
      <w:permEnd w:id="547637620"/>
      <w:r w:rsidRPr="00635CD0">
        <w:rPr>
          <w:rFonts w:cs="Arial"/>
          <w:b/>
          <w:sz w:val="18"/>
          <w:szCs w:val="18"/>
        </w:rPr>
        <w:tab/>
      </w:r>
      <w:r w:rsidR="00897BAF"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28733AC6" w14:textId="77777777" w:rsidR="00931A1B" w:rsidRPr="00897BAF" w:rsidRDefault="00897BAF" w:rsidP="00897BAF">
      <w:pPr>
        <w:tabs>
          <w:tab w:val="left" w:pos="6237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</w:r>
      <w:r w:rsidR="00931A1B" w:rsidRPr="00897BAF">
        <w:rPr>
          <w:rFonts w:cs="Arial"/>
          <w:sz w:val="16"/>
          <w:szCs w:val="18"/>
        </w:rPr>
        <w:t>Fogl. eü. orvos aláírása és bélyegzője</w:t>
      </w:r>
    </w:p>
    <w:p w14:paraId="67A28782" w14:textId="0DA239FC" w:rsidR="00897BAF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 xml:space="preserve">A minta átvételének </w:t>
      </w:r>
      <w:r w:rsidR="00C61B5F">
        <w:rPr>
          <w:rFonts w:cs="Arial"/>
          <w:b/>
          <w:sz w:val="18"/>
          <w:szCs w:val="18"/>
        </w:rPr>
        <w:t>dátuma</w:t>
      </w:r>
      <w:r w:rsidR="00AB5781">
        <w:rPr>
          <w:rFonts w:cs="Arial"/>
          <w:b/>
          <w:sz w:val="18"/>
          <w:szCs w:val="18"/>
        </w:rPr>
        <w:t>*</w:t>
      </w:r>
      <w:r w:rsidRPr="00635CD0">
        <w:rPr>
          <w:rFonts w:cs="Arial"/>
          <w:b/>
          <w:sz w:val="18"/>
          <w:szCs w:val="18"/>
        </w:rPr>
        <w:t>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34832682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Content>
          <w:permStart w:id="1989548319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1989548319"/>
        </w:sdtContent>
      </w:sdt>
      <w:r w:rsidRPr="00635CD0">
        <w:rPr>
          <w:rFonts w:cs="Arial"/>
          <w:b/>
          <w:sz w:val="18"/>
          <w:szCs w:val="18"/>
        </w:rPr>
        <w:tab/>
      </w:r>
    </w:p>
    <w:p w14:paraId="61356E4D" w14:textId="77777777" w:rsidR="00897BAF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59D56546" w14:textId="77777777" w:rsidR="00931A1B" w:rsidRPr="00635CD0" w:rsidRDefault="00897BAF" w:rsidP="00897BAF">
      <w:pPr>
        <w:tabs>
          <w:tab w:val="left" w:pos="5103"/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6A9B1E72" w14:textId="77777777" w:rsidR="00931A1B" w:rsidRPr="00897BAF" w:rsidRDefault="00897BAF" w:rsidP="00897BAF">
      <w:pPr>
        <w:tabs>
          <w:tab w:val="left" w:pos="6804"/>
          <w:tab w:val="center" w:pos="8789"/>
        </w:tabs>
        <w:jc w:val="left"/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ab/>
      </w:r>
      <w:r w:rsidR="00931A1B" w:rsidRPr="00897BAF">
        <w:rPr>
          <w:rFonts w:cs="Arial"/>
          <w:sz w:val="16"/>
          <w:szCs w:val="18"/>
        </w:rPr>
        <w:t>A mintát átvevő aláírása</w:t>
      </w:r>
    </w:p>
    <w:p w14:paraId="5BEBEA75" w14:textId="77777777" w:rsidR="00931A1B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átvétele a vizsgáló laboratóriumban: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152900467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Content>
          <w:permStart w:id="846279617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846279617"/>
        </w:sdtContent>
      </w:sdt>
    </w:p>
    <w:p w14:paraId="048E6BB1" w14:textId="77777777" w:rsidR="00897BAF" w:rsidRPr="00635CD0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</w:p>
    <w:p w14:paraId="66C608F7" w14:textId="77777777" w:rsidR="00897BAF" w:rsidRPr="00635CD0" w:rsidRDefault="00897BAF" w:rsidP="00897BAF">
      <w:pPr>
        <w:tabs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5652D740" w14:textId="423733BD" w:rsidR="00897BAF" w:rsidRPr="00897BAF" w:rsidRDefault="00897BAF" w:rsidP="00D10E05">
      <w:pPr>
        <w:pStyle w:val="Nincstrkz"/>
        <w:tabs>
          <w:tab w:val="left" w:pos="1560"/>
          <w:tab w:val="left" w:pos="3686"/>
          <w:tab w:val="left" w:pos="6663"/>
          <w:tab w:val="center" w:pos="8789"/>
        </w:tabs>
        <w:rPr>
          <w:rFonts w:ascii="Arial" w:hAnsi="Arial" w:cs="Arial"/>
          <w:sz w:val="18"/>
          <w:szCs w:val="18"/>
        </w:rPr>
      </w:pPr>
      <w:r w:rsidRPr="00897BAF">
        <w:rPr>
          <w:rFonts w:ascii="Arial" w:hAnsi="Arial" w:cs="Arial"/>
          <w:b/>
          <w:sz w:val="18"/>
          <w:szCs w:val="18"/>
        </w:rPr>
        <w:t>Minta állapota:</w:t>
      </w:r>
      <w:r w:rsidRPr="00897BAF">
        <w:rPr>
          <w:rFonts w:ascii="Arial" w:hAnsi="Arial" w:cs="Arial"/>
          <w:b/>
          <w:sz w:val="18"/>
          <w:szCs w:val="18"/>
        </w:rPr>
        <w:tab/>
      </w:r>
      <w:permStart w:id="1321952070" w:edGrp="everyone"/>
      <w:sdt>
        <w:sdtPr>
          <w:rPr>
            <w:rFonts w:cs="Arial"/>
            <w:sz w:val="18"/>
            <w:szCs w:val="18"/>
          </w:rPr>
          <w:id w:val="-1727516605"/>
        </w:sdtPr>
        <w:sdtContent>
          <w:r w:rsidR="00D10E05" w:rsidRPr="00DE14A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1321952070"/>
        </w:sdtContent>
      </w:sdt>
      <w:r w:rsidR="00D10E05" w:rsidRPr="00897BAF">
        <w:rPr>
          <w:rFonts w:ascii="Arial" w:hAnsi="Arial" w:cs="Arial"/>
          <w:sz w:val="18"/>
          <w:szCs w:val="18"/>
        </w:rPr>
        <w:t xml:space="preserve"> </w:t>
      </w:r>
      <w:r w:rsidRPr="00897BAF">
        <w:rPr>
          <w:rFonts w:ascii="Arial" w:hAnsi="Arial" w:cs="Arial"/>
          <w:sz w:val="18"/>
          <w:szCs w:val="18"/>
        </w:rPr>
        <w:t>+</w:t>
      </w:r>
      <w:r w:rsidR="00BF58B2">
        <w:rPr>
          <w:rFonts w:ascii="Arial" w:hAnsi="Arial" w:cs="Arial"/>
          <w:sz w:val="18"/>
          <w:szCs w:val="18"/>
        </w:rPr>
        <w:t>2-8</w:t>
      </w:r>
      <w:r w:rsidRPr="00897BAF">
        <w:rPr>
          <w:rFonts w:ascii="Arial" w:hAnsi="Arial" w:cs="Arial"/>
          <w:sz w:val="18"/>
          <w:szCs w:val="18"/>
        </w:rPr>
        <w:t xml:space="preserve"> °C-on hűtött</w:t>
      </w:r>
      <w:r w:rsidRPr="00897BAF">
        <w:rPr>
          <w:rFonts w:ascii="Arial" w:hAnsi="Arial" w:cs="Arial"/>
          <w:sz w:val="18"/>
          <w:szCs w:val="18"/>
        </w:rPr>
        <w:tab/>
      </w:r>
      <w:permStart w:id="354379175" w:edGrp="everyone"/>
      <w:sdt>
        <w:sdtPr>
          <w:rPr>
            <w:rFonts w:cs="Arial"/>
            <w:sz w:val="18"/>
            <w:szCs w:val="18"/>
          </w:rPr>
          <w:id w:val="668910700"/>
        </w:sdtPr>
        <w:sdtContent>
          <w:r w:rsidR="00D10E05" w:rsidRPr="00DE14A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  <w:permEnd w:id="354379175"/>
        </w:sdtContent>
      </w:sdt>
      <w:r w:rsidR="00D10E05" w:rsidRPr="00897BAF">
        <w:rPr>
          <w:rFonts w:ascii="Arial" w:hAnsi="Arial" w:cs="Arial"/>
          <w:sz w:val="18"/>
          <w:szCs w:val="18"/>
        </w:rPr>
        <w:t xml:space="preserve"> </w:t>
      </w:r>
      <w:r w:rsidR="00931A1B" w:rsidRPr="00897BAF">
        <w:rPr>
          <w:rFonts w:ascii="Arial" w:hAnsi="Arial" w:cs="Arial"/>
          <w:sz w:val="18"/>
          <w:szCs w:val="18"/>
        </w:rPr>
        <w:t>Fagyasztott</w:t>
      </w:r>
      <w:r>
        <w:rPr>
          <w:rFonts w:cs="Arial"/>
          <w:sz w:val="18"/>
          <w:szCs w:val="18"/>
        </w:rPr>
        <w:tab/>
      </w:r>
      <w:r w:rsidRPr="00897BAF">
        <w:rPr>
          <w:rFonts w:ascii="Arial" w:hAnsi="Arial" w:cs="Arial"/>
          <w:sz w:val="16"/>
          <w:szCs w:val="18"/>
        </w:rPr>
        <w:t>Vizsgálólaboratóriumi átv</w:t>
      </w:r>
      <w:r w:rsidR="00AB5781">
        <w:rPr>
          <w:rFonts w:ascii="Arial" w:hAnsi="Arial" w:cs="Arial"/>
          <w:sz w:val="16"/>
          <w:szCs w:val="18"/>
        </w:rPr>
        <w:t>evő</w:t>
      </w:r>
    </w:p>
    <w:p w14:paraId="4318A531" w14:textId="28786780" w:rsidR="00931A1B" w:rsidRDefault="00931A1B" w:rsidP="00635CD0">
      <w:pPr>
        <w:rPr>
          <w:rFonts w:cs="Arial"/>
        </w:rPr>
      </w:pPr>
    </w:p>
    <w:p w14:paraId="2E27700B" w14:textId="3A0227F8" w:rsidR="00AB5781" w:rsidRDefault="00AB5781" w:rsidP="00635CD0">
      <w:pPr>
        <w:rPr>
          <w:rFonts w:cs="Arial"/>
        </w:rPr>
      </w:pPr>
    </w:p>
    <w:p w14:paraId="7FC423FD" w14:textId="1B82B9A3" w:rsidR="00AB5781" w:rsidRDefault="00AB5781" w:rsidP="00635CD0">
      <w:pPr>
        <w:rPr>
          <w:rFonts w:cs="Arial"/>
        </w:rPr>
      </w:pPr>
      <w:r>
        <w:rPr>
          <w:rFonts w:cs="Arial"/>
        </w:rPr>
        <w:t>*</w:t>
      </w:r>
      <w:r w:rsidRPr="008D3AF6">
        <w:rPr>
          <w:rFonts w:cs="Arial"/>
          <w:i/>
          <w:iCs/>
          <w:caps/>
        </w:rPr>
        <w:t>Synlab</w:t>
      </w:r>
      <w:r w:rsidRPr="00AB5781">
        <w:rPr>
          <w:rFonts w:cs="Arial"/>
          <w:i/>
          <w:iCs/>
        </w:rPr>
        <w:t xml:space="preserve"> mintátvételi hely tölti ki</w:t>
      </w:r>
      <w:r>
        <w:rPr>
          <w:rFonts w:cs="Arial"/>
        </w:rPr>
        <w:t xml:space="preserve"> </w:t>
      </w:r>
    </w:p>
    <w:p w14:paraId="5405F4F2" w14:textId="77777777" w:rsidR="00AB5781" w:rsidRPr="00931A1B" w:rsidRDefault="00AB5781" w:rsidP="00635CD0">
      <w:pPr>
        <w:rPr>
          <w:rFonts w:cs="Arial"/>
        </w:rPr>
      </w:pP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985"/>
        <w:gridCol w:w="2693"/>
        <w:gridCol w:w="2583"/>
      </w:tblGrid>
      <w:tr w:rsidR="00AE2720" w:rsidRPr="00AE2720" w14:paraId="69D5174D" w14:textId="77777777" w:rsidTr="00AE2720">
        <w:trPr>
          <w:trHeight w:val="283"/>
          <w:jc w:val="center"/>
        </w:trPr>
        <w:tc>
          <w:tcPr>
            <w:tcW w:w="9526" w:type="dxa"/>
            <w:gridSpan w:val="4"/>
            <w:shd w:val="clear" w:color="auto" w:fill="0077AD"/>
            <w:vAlign w:val="center"/>
          </w:tcPr>
          <w:p w14:paraId="238614B5" w14:textId="77777777" w:rsidR="00635CD0" w:rsidRPr="00AE2720" w:rsidRDefault="00635CD0" w:rsidP="00635CD0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6"/>
              </w:rPr>
            </w:pPr>
            <w:bookmarkStart w:id="3" w:name="_Hlk53993704"/>
            <w:r w:rsidRPr="00AE2720">
              <w:rPr>
                <w:rFonts w:cs="Arial"/>
                <w:color w:val="FFFFFF" w:themeColor="background1"/>
                <w:sz w:val="18"/>
                <w:szCs w:val="16"/>
              </w:rPr>
              <w:t>Mintaátvételi helyek</w:t>
            </w:r>
          </w:p>
        </w:tc>
      </w:tr>
      <w:tr w:rsidR="00635CD0" w:rsidRPr="008D23B9" w14:paraId="62320D88" w14:textId="77777777" w:rsidTr="00F4177A">
        <w:trPr>
          <w:trHeight w:val="468"/>
          <w:jc w:val="center"/>
        </w:trPr>
        <w:tc>
          <w:tcPr>
            <w:tcW w:w="2265" w:type="dxa"/>
            <w:vAlign w:val="center"/>
          </w:tcPr>
          <w:p w14:paraId="2EEBE3FA" w14:textId="77777777" w:rsidR="00635CD0" w:rsidRPr="008D23B9" w:rsidRDefault="00635CD0" w:rsidP="0015580D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Békéscsaba</w:t>
            </w:r>
          </w:p>
        </w:tc>
        <w:tc>
          <w:tcPr>
            <w:tcW w:w="1985" w:type="dxa"/>
            <w:vAlign w:val="center"/>
          </w:tcPr>
          <w:p w14:paraId="2A95C317" w14:textId="77777777" w:rsidR="00635CD0" w:rsidRPr="008D23B9" w:rsidRDefault="00635CD0" w:rsidP="0015580D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Gyulai út 18.</w:t>
            </w:r>
          </w:p>
        </w:tc>
        <w:tc>
          <w:tcPr>
            <w:tcW w:w="2693" w:type="dxa"/>
            <w:vAlign w:val="center"/>
          </w:tcPr>
          <w:p w14:paraId="4E6A17F4" w14:textId="3D618955" w:rsidR="00635CD0" w:rsidRPr="002955E0" w:rsidRDefault="00635CD0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 xml:space="preserve">Tel: </w:t>
            </w:r>
            <w:r w:rsidR="00025D36">
              <w:rPr>
                <w:rFonts w:cs="Arial"/>
                <w:sz w:val="16"/>
                <w:szCs w:val="16"/>
              </w:rPr>
              <w:t>30</w:t>
            </w:r>
            <w:r w:rsidRPr="002955E0">
              <w:rPr>
                <w:rFonts w:cs="Arial"/>
                <w:sz w:val="16"/>
                <w:szCs w:val="16"/>
              </w:rPr>
              <w:t>/</w:t>
            </w:r>
            <w:r w:rsidR="00025D36" w:rsidRPr="00025D36">
              <w:rPr>
                <w:rFonts w:cs="Arial"/>
                <w:sz w:val="16"/>
                <w:szCs w:val="16"/>
              </w:rPr>
              <w:t>815</w:t>
            </w:r>
            <w:r w:rsidR="00025D36">
              <w:rPr>
                <w:rFonts w:cs="Arial"/>
                <w:sz w:val="16"/>
                <w:szCs w:val="16"/>
              </w:rPr>
              <w:t>-</w:t>
            </w:r>
            <w:r w:rsidR="00025D36" w:rsidRPr="00025D36">
              <w:rPr>
                <w:rFonts w:cs="Arial"/>
                <w:sz w:val="16"/>
                <w:szCs w:val="16"/>
              </w:rPr>
              <w:t>2254</w:t>
            </w:r>
            <w:r w:rsidRPr="002955E0">
              <w:rPr>
                <w:rFonts w:cs="Arial"/>
                <w:sz w:val="16"/>
                <w:szCs w:val="16"/>
              </w:rPr>
              <w:t>; 30/</w:t>
            </w:r>
            <w:r w:rsidR="00B00F5F" w:rsidRPr="002955E0">
              <w:rPr>
                <w:rFonts w:cs="Arial"/>
                <w:sz w:val="16"/>
                <w:szCs w:val="16"/>
              </w:rPr>
              <w:t>477</w:t>
            </w:r>
            <w:r w:rsidRPr="002955E0">
              <w:rPr>
                <w:rFonts w:cs="Arial"/>
                <w:sz w:val="16"/>
                <w:szCs w:val="16"/>
              </w:rPr>
              <w:t>-</w:t>
            </w:r>
            <w:r w:rsidR="00B00F5F" w:rsidRPr="002955E0">
              <w:rPr>
                <w:rFonts w:cs="Arial"/>
                <w:sz w:val="16"/>
                <w:szCs w:val="16"/>
              </w:rPr>
              <w:t>3494</w:t>
            </w:r>
          </w:p>
        </w:tc>
        <w:tc>
          <w:tcPr>
            <w:tcW w:w="2583" w:type="dxa"/>
            <w:vAlign w:val="center"/>
          </w:tcPr>
          <w:p w14:paraId="5725DA3C" w14:textId="55CF78CF" w:rsidR="00694707" w:rsidRPr="00AE2720" w:rsidRDefault="00F4177A" w:rsidP="002955E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>
              <w:rPr>
                <w:rFonts w:cs="Arial"/>
                <w:color w:val="0077AD"/>
                <w:sz w:val="16"/>
                <w:szCs w:val="16"/>
              </w:rPr>
              <w:t>aniko.mari@synlab.com</w:t>
            </w:r>
            <w:r w:rsidRPr="00694707">
              <w:rPr>
                <w:rFonts w:cs="Arial"/>
                <w:color w:val="0077AD"/>
                <w:sz w:val="16"/>
                <w:szCs w:val="16"/>
              </w:rPr>
              <w:t xml:space="preserve"> </w:t>
            </w:r>
            <w:r w:rsidR="00694707" w:rsidRPr="00694707">
              <w:rPr>
                <w:rFonts w:cs="Arial"/>
                <w:color w:val="0077AD"/>
                <w:sz w:val="16"/>
                <w:szCs w:val="16"/>
              </w:rPr>
              <w:t>zsolt.onodi@synlab.com</w:t>
            </w:r>
          </w:p>
        </w:tc>
      </w:tr>
      <w:tr w:rsidR="00635CD0" w:rsidRPr="008D23B9" w14:paraId="29522C0B" w14:textId="77777777" w:rsidTr="00F4177A">
        <w:trPr>
          <w:trHeight w:val="510"/>
          <w:jc w:val="center"/>
        </w:trPr>
        <w:tc>
          <w:tcPr>
            <w:tcW w:w="2265" w:type="dxa"/>
            <w:shd w:val="clear" w:color="auto" w:fill="E5F1F7"/>
            <w:vAlign w:val="center"/>
          </w:tcPr>
          <w:p w14:paraId="3616333C" w14:textId="77777777" w:rsidR="00F4177A" w:rsidRDefault="00635CD0" w:rsidP="00B00F5F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Budapest</w:t>
            </w:r>
          </w:p>
          <w:p w14:paraId="353DFD2A" w14:textId="022A9156" w:rsidR="00635CD0" w:rsidRPr="008D23B9" w:rsidRDefault="00F4177A" w:rsidP="00B00F5F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(Csepel, Szabadkikötő)</w:t>
            </w:r>
          </w:p>
        </w:tc>
        <w:tc>
          <w:tcPr>
            <w:tcW w:w="1985" w:type="dxa"/>
            <w:shd w:val="clear" w:color="auto" w:fill="E5F1F7"/>
            <w:vAlign w:val="center"/>
          </w:tcPr>
          <w:p w14:paraId="2625F72C" w14:textId="647DE6DE" w:rsidR="00635CD0" w:rsidRPr="00B00F5F" w:rsidRDefault="0078611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Weiss Manfréd út 5-7.</w:t>
            </w:r>
          </w:p>
        </w:tc>
        <w:tc>
          <w:tcPr>
            <w:tcW w:w="2693" w:type="dxa"/>
            <w:shd w:val="clear" w:color="auto" w:fill="E5F1F7"/>
            <w:vAlign w:val="center"/>
          </w:tcPr>
          <w:p w14:paraId="19880E55" w14:textId="474AEF84" w:rsidR="00635CD0" w:rsidRPr="002955E0" w:rsidRDefault="00B00F5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</w:t>
            </w:r>
            <w:r w:rsidR="00D749D3">
              <w:rPr>
                <w:rFonts w:cs="Arial"/>
                <w:sz w:val="16"/>
                <w:szCs w:val="16"/>
              </w:rPr>
              <w:t xml:space="preserve"> </w:t>
            </w:r>
            <w:r w:rsidRPr="002955E0">
              <w:rPr>
                <w:rFonts w:cs="Arial"/>
                <w:sz w:val="16"/>
                <w:szCs w:val="16"/>
              </w:rPr>
              <w:t>1/382-0276; 30/600-4788</w:t>
            </w:r>
            <w:r w:rsidR="00D749D3">
              <w:rPr>
                <w:rFonts w:cs="Arial"/>
                <w:sz w:val="16"/>
                <w:szCs w:val="16"/>
              </w:rPr>
              <w:br/>
              <w:t>30/815-2230</w:t>
            </w:r>
          </w:p>
        </w:tc>
        <w:tc>
          <w:tcPr>
            <w:tcW w:w="2583" w:type="dxa"/>
            <w:shd w:val="clear" w:color="auto" w:fill="E5F1F7"/>
            <w:vAlign w:val="center"/>
          </w:tcPr>
          <w:p w14:paraId="139A80F6" w14:textId="3514FDE1" w:rsidR="002955E0" w:rsidRPr="00AE2720" w:rsidRDefault="008D3AF6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8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tamas.csay@synlab.com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br/>
            </w:r>
            <w:hyperlink r:id="rId9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miklos.surguta@synlab.com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t xml:space="preserve"> </w:t>
            </w:r>
          </w:p>
        </w:tc>
      </w:tr>
      <w:tr w:rsidR="00931A1B" w:rsidRPr="008D23B9" w14:paraId="49306526" w14:textId="77777777" w:rsidTr="00F4177A">
        <w:trPr>
          <w:trHeight w:val="327"/>
          <w:jc w:val="center"/>
        </w:trPr>
        <w:tc>
          <w:tcPr>
            <w:tcW w:w="2265" w:type="dxa"/>
            <w:vAlign w:val="center"/>
          </w:tcPr>
          <w:p w14:paraId="50707132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Eger</w:t>
            </w:r>
          </w:p>
        </w:tc>
        <w:tc>
          <w:tcPr>
            <w:tcW w:w="1985" w:type="dxa"/>
            <w:vAlign w:val="center"/>
          </w:tcPr>
          <w:p w14:paraId="04B364C8" w14:textId="77777777" w:rsidR="00931A1B" w:rsidRPr="008D23B9" w:rsidRDefault="008274C0" w:rsidP="008274C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Klapka Gy. u.</w:t>
            </w:r>
            <w:r w:rsidR="00931A1B" w:rsidRPr="008D23B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  <w:r w:rsidR="00931A1B" w:rsidRPr="008D23B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12E096C" w14:textId="12A80391" w:rsidR="00931A1B" w:rsidRPr="00B00F5F" w:rsidRDefault="00931A1B" w:rsidP="00B70F04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B00F5F">
              <w:rPr>
                <w:rFonts w:cs="Arial"/>
                <w:sz w:val="16"/>
                <w:szCs w:val="16"/>
              </w:rPr>
              <w:t xml:space="preserve">Tel: </w:t>
            </w:r>
            <w:r w:rsidR="00B70F04">
              <w:rPr>
                <w:rFonts w:cs="Arial"/>
                <w:sz w:val="16"/>
                <w:szCs w:val="16"/>
              </w:rPr>
              <w:t>30/815-2258</w:t>
            </w:r>
          </w:p>
        </w:tc>
        <w:tc>
          <w:tcPr>
            <w:tcW w:w="2583" w:type="dxa"/>
            <w:vAlign w:val="center"/>
          </w:tcPr>
          <w:p w14:paraId="56850C29" w14:textId="77777777" w:rsidR="00931A1B" w:rsidRPr="00AE2720" w:rsidRDefault="008D3AF6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10" w:history="1">
              <w:r w:rsidR="00B00F5F" w:rsidRPr="00AE2720">
                <w:rPr>
                  <w:rFonts w:cs="Arial"/>
                  <w:color w:val="0077AD"/>
                  <w:sz w:val="16"/>
                  <w:szCs w:val="16"/>
                </w:rPr>
                <w:t>gabriella.lipter@synlab.com</w:t>
              </w:r>
            </w:hyperlink>
          </w:p>
        </w:tc>
      </w:tr>
      <w:tr w:rsidR="00931A1B" w:rsidRPr="008D23B9" w14:paraId="59105932" w14:textId="77777777" w:rsidTr="00F4177A">
        <w:trPr>
          <w:trHeight w:val="558"/>
          <w:jc w:val="center"/>
        </w:trPr>
        <w:tc>
          <w:tcPr>
            <w:tcW w:w="2265" w:type="dxa"/>
            <w:shd w:val="clear" w:color="auto" w:fill="E5F1F7"/>
            <w:vAlign w:val="center"/>
          </w:tcPr>
          <w:p w14:paraId="60A53DFE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Kaposvár</w:t>
            </w:r>
          </w:p>
        </w:tc>
        <w:tc>
          <w:tcPr>
            <w:tcW w:w="1985" w:type="dxa"/>
            <w:shd w:val="clear" w:color="auto" w:fill="E5F1F7"/>
            <w:vAlign w:val="center"/>
          </w:tcPr>
          <w:p w14:paraId="3E481549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Fodor J. tér 1.</w:t>
            </w:r>
          </w:p>
        </w:tc>
        <w:tc>
          <w:tcPr>
            <w:tcW w:w="2693" w:type="dxa"/>
            <w:shd w:val="clear" w:color="auto" w:fill="E5F1F7"/>
            <w:vAlign w:val="center"/>
          </w:tcPr>
          <w:p w14:paraId="43BA17AB" w14:textId="77777777" w:rsidR="00DA0494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82/528-423;</w:t>
            </w:r>
          </w:p>
          <w:p w14:paraId="6E656D74" w14:textId="613830EE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30/815-2247</w:t>
            </w:r>
          </w:p>
        </w:tc>
        <w:tc>
          <w:tcPr>
            <w:tcW w:w="2583" w:type="dxa"/>
            <w:shd w:val="clear" w:color="auto" w:fill="E5F1F7"/>
            <w:vAlign w:val="center"/>
          </w:tcPr>
          <w:p w14:paraId="0BB6CF14" w14:textId="355750F8" w:rsidR="00931A1B" w:rsidRPr="00F4177A" w:rsidRDefault="008D3AF6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11" w:history="1">
              <w:r w:rsidR="00F4177A" w:rsidRPr="00F4177A">
                <w:rPr>
                  <w:color w:val="0077AD"/>
                  <w:sz w:val="16"/>
                  <w:szCs w:val="16"/>
                </w:rPr>
                <w:t>edit.szarka@synlab.com</w:t>
              </w:r>
            </w:hyperlink>
          </w:p>
          <w:p w14:paraId="4424F679" w14:textId="69269197" w:rsidR="00F4177A" w:rsidRPr="00AE2720" w:rsidRDefault="008D3AF6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12" w:history="1">
              <w:r w:rsidR="00F4177A" w:rsidRPr="00F4177A">
                <w:rPr>
                  <w:rFonts w:cs="Arial"/>
                  <w:color w:val="0077AD"/>
                  <w:sz w:val="16"/>
                  <w:szCs w:val="16"/>
                </w:rPr>
                <w:t>henrietta.gartner@synlab.com</w:t>
              </w:r>
            </w:hyperlink>
          </w:p>
        </w:tc>
      </w:tr>
      <w:tr w:rsidR="00931A1B" w:rsidRPr="008D23B9" w14:paraId="64E6CF9C" w14:textId="77777777" w:rsidTr="00F4177A">
        <w:trPr>
          <w:trHeight w:val="340"/>
          <w:jc w:val="center"/>
        </w:trPr>
        <w:tc>
          <w:tcPr>
            <w:tcW w:w="2265" w:type="dxa"/>
            <w:vAlign w:val="center"/>
          </w:tcPr>
          <w:p w14:paraId="633AB9D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Kecskemét</w:t>
            </w:r>
          </w:p>
        </w:tc>
        <w:tc>
          <w:tcPr>
            <w:tcW w:w="1985" w:type="dxa"/>
            <w:vAlign w:val="center"/>
          </w:tcPr>
          <w:p w14:paraId="5EF75AEB" w14:textId="46D18E01" w:rsidR="00931A1B" w:rsidRPr="008D23B9" w:rsidRDefault="00623F5F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Csokonai u. 2/A, fszt. 2.</w:t>
            </w:r>
          </w:p>
        </w:tc>
        <w:tc>
          <w:tcPr>
            <w:tcW w:w="2693" w:type="dxa"/>
            <w:vAlign w:val="center"/>
          </w:tcPr>
          <w:p w14:paraId="5267DAF6" w14:textId="08D76C01" w:rsidR="00931A1B" w:rsidRPr="00DA0494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A0494">
              <w:rPr>
                <w:rFonts w:cs="Arial"/>
                <w:sz w:val="16"/>
                <w:szCs w:val="16"/>
              </w:rPr>
              <w:t>Tel: 30/</w:t>
            </w:r>
            <w:r w:rsidR="00F64FC8" w:rsidRPr="00DA0494">
              <w:rPr>
                <w:rFonts w:cs="Arial"/>
                <w:sz w:val="16"/>
                <w:szCs w:val="16"/>
              </w:rPr>
              <w:t>860-8582</w:t>
            </w:r>
          </w:p>
        </w:tc>
        <w:tc>
          <w:tcPr>
            <w:tcW w:w="2583" w:type="dxa"/>
            <w:vAlign w:val="center"/>
          </w:tcPr>
          <w:p w14:paraId="7547F74A" w14:textId="74A38D45" w:rsidR="00931A1B" w:rsidRPr="00DA0494" w:rsidRDefault="00FA104D" w:rsidP="00635CD0">
            <w:pPr>
              <w:spacing w:line="240" w:lineRule="auto"/>
              <w:jc w:val="left"/>
              <w:rPr>
                <w:rFonts w:cs="Arial"/>
                <w:color w:val="FF0000"/>
                <w:sz w:val="16"/>
                <w:szCs w:val="16"/>
              </w:rPr>
            </w:pPr>
            <w:r w:rsidRPr="00DA0494">
              <w:rPr>
                <w:color w:val="0077AD"/>
                <w:sz w:val="16"/>
                <w:szCs w:val="16"/>
              </w:rPr>
              <w:t>anna.berecz</w:t>
            </w:r>
            <w:r w:rsidR="00931A1B" w:rsidRPr="00DA0494">
              <w:rPr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625E8A11" w14:textId="77777777" w:rsidTr="00F4177A">
        <w:trPr>
          <w:trHeight w:val="340"/>
          <w:jc w:val="center"/>
        </w:trPr>
        <w:tc>
          <w:tcPr>
            <w:tcW w:w="2265" w:type="dxa"/>
            <w:shd w:val="clear" w:color="auto" w:fill="E5F1F7"/>
            <w:vAlign w:val="center"/>
          </w:tcPr>
          <w:p w14:paraId="05B78C1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Nyíregyháza</w:t>
            </w:r>
          </w:p>
        </w:tc>
        <w:tc>
          <w:tcPr>
            <w:tcW w:w="1985" w:type="dxa"/>
            <w:shd w:val="clear" w:color="auto" w:fill="E5F1F7"/>
            <w:vAlign w:val="center"/>
          </w:tcPr>
          <w:p w14:paraId="6D85D77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Árok u. 41.</w:t>
            </w:r>
          </w:p>
        </w:tc>
        <w:tc>
          <w:tcPr>
            <w:tcW w:w="2693" w:type="dxa"/>
            <w:shd w:val="clear" w:color="auto" w:fill="E5F1F7"/>
            <w:vAlign w:val="center"/>
          </w:tcPr>
          <w:p w14:paraId="42A9031F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30/815-2243</w:t>
            </w:r>
          </w:p>
        </w:tc>
        <w:tc>
          <w:tcPr>
            <w:tcW w:w="2583" w:type="dxa"/>
            <w:shd w:val="clear" w:color="auto" w:fill="E5F1F7"/>
            <w:vAlign w:val="center"/>
          </w:tcPr>
          <w:p w14:paraId="68E989F6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laszlo.komari@synlab.com</w:t>
            </w:r>
          </w:p>
        </w:tc>
      </w:tr>
      <w:tr w:rsidR="00931A1B" w:rsidRPr="008D23B9" w14:paraId="04F837C4" w14:textId="77777777" w:rsidTr="00F4177A">
        <w:trPr>
          <w:trHeight w:val="340"/>
          <w:jc w:val="center"/>
        </w:trPr>
        <w:tc>
          <w:tcPr>
            <w:tcW w:w="2265" w:type="dxa"/>
            <w:tcBorders>
              <w:bottom w:val="nil"/>
            </w:tcBorders>
            <w:vAlign w:val="center"/>
          </w:tcPr>
          <w:p w14:paraId="5FE3970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Tatabánya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924B943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Dózsakert u. 51.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50E40625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30/815-2234</w:t>
            </w:r>
          </w:p>
        </w:tc>
        <w:tc>
          <w:tcPr>
            <w:tcW w:w="2583" w:type="dxa"/>
            <w:tcBorders>
              <w:bottom w:val="nil"/>
            </w:tcBorders>
            <w:vAlign w:val="center"/>
          </w:tcPr>
          <w:p w14:paraId="56CCAC3B" w14:textId="77777777" w:rsidR="00931A1B" w:rsidRPr="00AE2720" w:rsidRDefault="00B159B6" w:rsidP="00B159B6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kitti.simon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5BDDDDB6" w14:textId="77777777" w:rsidTr="00F4177A">
        <w:trPr>
          <w:trHeight w:val="340"/>
          <w:jc w:val="center"/>
        </w:trPr>
        <w:tc>
          <w:tcPr>
            <w:tcW w:w="226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18015F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Zalaegerszeg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69D8AF8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Göcseji u. 5-7.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38D2AA5B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30/815-2223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04DE3682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hajnalka.nagy@synlab.com</w:t>
            </w:r>
          </w:p>
        </w:tc>
      </w:tr>
      <w:bookmarkEnd w:id="3"/>
    </w:tbl>
    <w:p w14:paraId="698F69B4" w14:textId="77777777" w:rsidR="008D23B9" w:rsidRPr="00221C3F" w:rsidRDefault="008D23B9" w:rsidP="00221C3F">
      <w:pPr>
        <w:spacing w:after="160" w:line="259" w:lineRule="auto"/>
        <w:jc w:val="left"/>
        <w:rPr>
          <w:rFonts w:cs="Arial"/>
          <w:bCs/>
          <w:color w:val="0082A7"/>
          <w:sz w:val="24"/>
          <w:szCs w:val="24"/>
        </w:rPr>
      </w:pPr>
    </w:p>
    <w:sectPr w:rsidR="008D23B9" w:rsidRPr="00221C3F" w:rsidSect="005B63E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91" w:bottom="340" w:left="1191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FFE9" w14:textId="77777777" w:rsidR="00C776F2" w:rsidRDefault="00C776F2" w:rsidP="00D80866">
      <w:pPr>
        <w:spacing w:line="240" w:lineRule="auto"/>
      </w:pPr>
      <w:r>
        <w:separator/>
      </w:r>
    </w:p>
  </w:endnote>
  <w:endnote w:type="continuationSeparator" w:id="0">
    <w:p w14:paraId="4B3599BD" w14:textId="77777777" w:rsidR="00C776F2" w:rsidRDefault="00C776F2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050E" w14:textId="30E22952" w:rsidR="008D3AF6" w:rsidRDefault="008D3AF6" w:rsidP="003F25E1">
    <w:pPr>
      <w:pStyle w:val="llb"/>
      <w:tabs>
        <w:tab w:val="clear" w:pos="4536"/>
        <w:tab w:val="clear" w:pos="9072"/>
        <w:tab w:val="left" w:pos="885"/>
        <w:tab w:val="left" w:pos="975"/>
      </w:tabs>
      <w:spacing w:line="259" w:lineRule="auto"/>
      <w:rPr>
        <w:rFonts w:cs="Arial"/>
        <w:b/>
        <w:bCs/>
        <w:caps/>
        <w:color w:val="0089A0"/>
        <w:sz w:val="16"/>
        <w:szCs w:val="14"/>
      </w:rPr>
    </w:pPr>
    <w:r>
      <w:rPr>
        <w:rFonts w:cs="Arial"/>
        <w:b/>
        <w:bCs/>
        <w:caps/>
        <w:color w:val="0089A0"/>
        <w:sz w:val="16"/>
        <w:szCs w:val="14"/>
      </w:rPr>
      <w:tab/>
    </w:r>
    <w:r>
      <w:rPr>
        <w:rFonts w:cs="Arial"/>
        <w:b/>
        <w:bCs/>
        <w:caps/>
        <w:color w:val="0089A0"/>
        <w:sz w:val="16"/>
        <w:szCs w:val="14"/>
      </w:rPr>
      <w:tab/>
    </w:r>
  </w:p>
  <w:sdt>
    <w:sdtPr>
      <w:rPr>
        <w:color w:val="A6A6A6" w:themeColor="background1" w:themeShade="A6"/>
        <w:sz w:val="16"/>
      </w:rPr>
      <w:id w:val="-846245633"/>
      <w:docPartObj>
        <w:docPartGallery w:val="Page Numbers (Bottom of Page)"/>
        <w:docPartUnique/>
      </w:docPartObj>
    </w:sdtPr>
    <w:sdtContent>
      <w:p w14:paraId="1BC6B3D1" w14:textId="45B4FD9E" w:rsidR="008D3AF6" w:rsidRPr="00AE2720" w:rsidRDefault="008D3AF6" w:rsidP="00FB7487">
        <w:pPr>
          <w:pStyle w:val="llb"/>
          <w:jc w:val="right"/>
          <w:rPr>
            <w:color w:val="A6A6A6" w:themeColor="background1" w:themeShade="A6"/>
            <w:sz w:val="16"/>
          </w:rPr>
        </w:pPr>
        <w:r>
          <w:rPr>
            <w:color w:val="A6A6A6" w:themeColor="background1" w:themeShade="A6"/>
            <w:sz w:val="16"/>
          </w:rPr>
          <w:t>Ol</w:t>
        </w:r>
        <w:r w:rsidRPr="00974B3B">
          <w:rPr>
            <w:color w:val="A6A6A6" w:themeColor="background1" w:themeShade="A6"/>
            <w:sz w:val="16"/>
          </w:rPr>
          <w:t xml:space="preserve">dal </w:t>
        </w:r>
        <w:r w:rsidRPr="00974B3B">
          <w:rPr>
            <w:b/>
            <w:bCs/>
            <w:color w:val="A6A6A6" w:themeColor="background1" w:themeShade="A6"/>
            <w:sz w:val="16"/>
          </w:rPr>
          <w:fldChar w:fldCharType="begin"/>
        </w:r>
        <w:r w:rsidRPr="00974B3B">
          <w:rPr>
            <w:b/>
            <w:bCs/>
            <w:color w:val="A6A6A6" w:themeColor="background1" w:themeShade="A6"/>
            <w:sz w:val="16"/>
          </w:rPr>
          <w:instrText>PAGE  \* Arabic  \* MERGEFORMAT</w:instrText>
        </w:r>
        <w:r w:rsidRPr="00974B3B">
          <w:rPr>
            <w:b/>
            <w:bCs/>
            <w:color w:val="A6A6A6" w:themeColor="background1" w:themeShade="A6"/>
            <w:sz w:val="16"/>
          </w:rPr>
          <w:fldChar w:fldCharType="separate"/>
        </w:r>
        <w:r w:rsidRPr="00974B3B">
          <w:rPr>
            <w:b/>
            <w:bCs/>
            <w:color w:val="A6A6A6" w:themeColor="background1" w:themeShade="A6"/>
            <w:sz w:val="16"/>
          </w:rPr>
          <w:t>1</w:t>
        </w:r>
        <w:r w:rsidRPr="00974B3B">
          <w:rPr>
            <w:b/>
            <w:bCs/>
            <w:color w:val="A6A6A6" w:themeColor="background1" w:themeShade="A6"/>
            <w:sz w:val="16"/>
          </w:rPr>
          <w:fldChar w:fldCharType="end"/>
        </w:r>
        <w:r w:rsidRPr="00974B3B">
          <w:rPr>
            <w:color w:val="A6A6A6" w:themeColor="background1" w:themeShade="A6"/>
            <w:sz w:val="16"/>
          </w:rPr>
          <w:t xml:space="preserve"> / </w:t>
        </w:r>
        <w:r w:rsidRPr="00974B3B">
          <w:rPr>
            <w:b/>
            <w:bCs/>
            <w:color w:val="A6A6A6" w:themeColor="background1" w:themeShade="A6"/>
            <w:sz w:val="16"/>
          </w:rPr>
          <w:fldChar w:fldCharType="begin"/>
        </w:r>
        <w:r w:rsidRPr="00974B3B">
          <w:rPr>
            <w:b/>
            <w:bCs/>
            <w:color w:val="A6A6A6" w:themeColor="background1" w:themeShade="A6"/>
            <w:sz w:val="16"/>
          </w:rPr>
          <w:instrText>NUMPAGES  \* Arabic  \* MERGEFORMAT</w:instrText>
        </w:r>
        <w:r w:rsidRPr="00974B3B">
          <w:rPr>
            <w:b/>
            <w:bCs/>
            <w:color w:val="A6A6A6" w:themeColor="background1" w:themeShade="A6"/>
            <w:sz w:val="16"/>
          </w:rPr>
          <w:fldChar w:fldCharType="separate"/>
        </w:r>
        <w:r w:rsidRPr="00974B3B">
          <w:rPr>
            <w:b/>
            <w:bCs/>
            <w:color w:val="A6A6A6" w:themeColor="background1" w:themeShade="A6"/>
            <w:sz w:val="16"/>
          </w:rPr>
          <w:t>2</w:t>
        </w:r>
        <w:r w:rsidRPr="00974B3B">
          <w:rPr>
            <w:b/>
            <w:bCs/>
            <w:color w:val="A6A6A6" w:themeColor="background1" w:themeShade="A6"/>
            <w:sz w:val="16"/>
          </w:rPr>
          <w:fldChar w:fldCharType="end"/>
        </w:r>
      </w:p>
    </w:sdtContent>
  </w:sdt>
  <w:p w14:paraId="153A6C77" w14:textId="4DC76F40" w:rsidR="008D3AF6" w:rsidRDefault="008D3AF6" w:rsidP="00FB7487">
    <w:pPr>
      <w:pStyle w:val="llb"/>
      <w:jc w:val="right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BEM megrendelő lap 20210101</w:t>
    </w:r>
  </w:p>
  <w:p w14:paraId="5CE02372" w14:textId="77777777" w:rsidR="008D3AF6" w:rsidRDefault="008D3AF6" w:rsidP="00FB7487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6"/>
      </w:rPr>
      <w:id w:val="1636825986"/>
      <w:docPartObj>
        <w:docPartGallery w:val="Page Numbers (Bottom of Page)"/>
        <w:docPartUnique/>
      </w:docPartObj>
    </w:sdtPr>
    <w:sdtContent>
      <w:p w14:paraId="46D6FD2F" w14:textId="77777777" w:rsidR="008D3AF6" w:rsidRPr="003F25E1" w:rsidRDefault="008D3AF6">
        <w:pPr>
          <w:pStyle w:val="llb"/>
          <w:jc w:val="right"/>
          <w:rPr>
            <w:color w:val="A6A6A6" w:themeColor="background1" w:themeShade="A6"/>
            <w:sz w:val="16"/>
          </w:rPr>
        </w:pPr>
        <w:r w:rsidRPr="003F25E1">
          <w:rPr>
            <w:color w:val="A6A6A6" w:themeColor="background1" w:themeShade="A6"/>
            <w:sz w:val="16"/>
          </w:rPr>
          <w:t xml:space="preserve">Oldal: </w:t>
        </w:r>
        <w:r w:rsidRPr="003F25E1">
          <w:rPr>
            <w:color w:val="A6A6A6" w:themeColor="background1" w:themeShade="A6"/>
            <w:sz w:val="16"/>
          </w:rPr>
          <w:fldChar w:fldCharType="begin"/>
        </w:r>
        <w:r w:rsidRPr="003F25E1">
          <w:rPr>
            <w:color w:val="A6A6A6" w:themeColor="background1" w:themeShade="A6"/>
            <w:sz w:val="16"/>
          </w:rPr>
          <w:instrText>PAGE   \* MERGEFORMAT</w:instrText>
        </w:r>
        <w:r w:rsidRPr="003F25E1">
          <w:rPr>
            <w:color w:val="A6A6A6" w:themeColor="background1" w:themeShade="A6"/>
            <w:sz w:val="16"/>
          </w:rPr>
          <w:fldChar w:fldCharType="separate"/>
        </w:r>
        <w:r w:rsidRPr="003F25E1">
          <w:rPr>
            <w:noProof/>
            <w:color w:val="A6A6A6" w:themeColor="background1" w:themeShade="A6"/>
            <w:sz w:val="16"/>
          </w:rPr>
          <w:t>1</w:t>
        </w:r>
        <w:r w:rsidRPr="003F25E1">
          <w:rPr>
            <w:color w:val="A6A6A6" w:themeColor="background1" w:themeShade="A6"/>
            <w:sz w:val="16"/>
          </w:rPr>
          <w:fldChar w:fldCharType="end"/>
        </w:r>
        <w:r w:rsidRPr="003F25E1">
          <w:rPr>
            <w:color w:val="A6A6A6" w:themeColor="background1" w:themeShade="A6"/>
            <w:sz w:val="16"/>
          </w:rPr>
          <w:t xml:space="preserve"> / 2</w:t>
        </w:r>
      </w:p>
    </w:sdtContent>
  </w:sdt>
  <w:p w14:paraId="40BBDDCC" w14:textId="77777777" w:rsidR="008D3AF6" w:rsidRPr="003F25E1" w:rsidRDefault="008D3AF6">
    <w:pPr>
      <w:pStyle w:val="llb"/>
      <w:jc w:val="right"/>
      <w:rPr>
        <w:color w:val="A6A6A6" w:themeColor="background1" w:themeShade="A6"/>
        <w:sz w:val="16"/>
      </w:rPr>
    </w:pPr>
    <w:r w:rsidRPr="003F25E1">
      <w:rPr>
        <w:color w:val="A6A6A6" w:themeColor="background1" w:themeShade="A6"/>
        <w:sz w:val="16"/>
      </w:rPr>
      <w:t>SYNLAB_BEM_Megrendelo_20190201</w:t>
    </w:r>
  </w:p>
  <w:p w14:paraId="0238C044" w14:textId="77777777" w:rsidR="008D3AF6" w:rsidRPr="003F25E1" w:rsidRDefault="008D3AF6" w:rsidP="00424E75">
    <w:pPr>
      <w:pStyle w:val="llb"/>
      <w:spacing w:line="259" w:lineRule="auto"/>
      <w:rPr>
        <w:rFonts w:cs="Arial"/>
        <w:color w:val="0089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4D57" w14:textId="77777777" w:rsidR="00C776F2" w:rsidRDefault="00C776F2" w:rsidP="00D80866">
      <w:pPr>
        <w:spacing w:line="240" w:lineRule="auto"/>
      </w:pPr>
      <w:r>
        <w:separator/>
      </w:r>
    </w:p>
  </w:footnote>
  <w:footnote w:type="continuationSeparator" w:id="0">
    <w:p w14:paraId="077E0F36" w14:textId="77777777" w:rsidR="00C776F2" w:rsidRDefault="00C776F2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6451" w14:textId="2AF688C8" w:rsidR="008D3AF6" w:rsidRDefault="008D3AF6" w:rsidP="003F25E1">
    <w:pPr>
      <w:pStyle w:val="llb"/>
      <w:spacing w:line="259" w:lineRule="auto"/>
      <w:ind w:left="170"/>
      <w:jc w:val="right"/>
      <w:rPr>
        <w:rFonts w:cs="Arial"/>
        <w:b/>
        <w:bCs/>
        <w:caps/>
        <w:color w:val="003765"/>
        <w:spacing w:val="4"/>
        <w:sz w:val="16"/>
        <w:szCs w:val="14"/>
      </w:rPr>
    </w:pPr>
    <w:r w:rsidRPr="00D15091">
      <w:rPr>
        <w:rFonts w:cs="Arial"/>
        <w:b/>
        <w:bCs/>
        <w:caps/>
        <w:color w:val="003765"/>
        <w:spacing w:val="4"/>
        <w:sz w:val="16"/>
        <w:szCs w:val="14"/>
      </w:rPr>
      <w:t xml:space="preserve">Synlab </w:t>
    </w:r>
    <w:r>
      <w:rPr>
        <w:rFonts w:cs="Arial"/>
        <w:b/>
        <w:bCs/>
        <w:color w:val="003765"/>
        <w:spacing w:val="4"/>
        <w:sz w:val="16"/>
        <w:szCs w:val="14"/>
      </w:rPr>
      <w:t>Foglalkozásegészségügyi Laboratórium</w:t>
    </w:r>
  </w:p>
  <w:p w14:paraId="55060E96" w14:textId="5E8BBCB5" w:rsidR="008D3AF6" w:rsidRPr="003F25E1" w:rsidRDefault="008D3AF6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1</w:t>
    </w:r>
    <w:r>
      <w:rPr>
        <w:rFonts w:cs="Arial"/>
        <w:color w:val="003765"/>
        <w:spacing w:val="4"/>
        <w:sz w:val="14"/>
        <w:szCs w:val="14"/>
      </w:rPr>
      <w:t>211</w:t>
    </w:r>
    <w:r w:rsidRPr="003F25E1">
      <w:rPr>
        <w:rFonts w:cs="Arial"/>
        <w:color w:val="003765"/>
        <w:spacing w:val="4"/>
        <w:sz w:val="14"/>
        <w:szCs w:val="14"/>
      </w:rPr>
      <w:t xml:space="preserve"> Budapest, </w:t>
    </w:r>
    <w:r>
      <w:rPr>
        <w:rFonts w:cs="Arial"/>
        <w:color w:val="003765"/>
        <w:spacing w:val="4"/>
        <w:sz w:val="14"/>
        <w:szCs w:val="14"/>
      </w:rPr>
      <w:t>Weiss Manfréd út 5-7</w:t>
    </w:r>
    <w:r w:rsidRPr="003F25E1">
      <w:rPr>
        <w:rFonts w:cs="Arial"/>
        <w:color w:val="003765"/>
        <w:spacing w:val="4"/>
        <w:sz w:val="14"/>
        <w:szCs w:val="14"/>
      </w:rPr>
      <w:t>.</w:t>
    </w:r>
  </w:p>
  <w:p w14:paraId="646A80A8" w14:textId="35CD0835" w:rsidR="008D3AF6" w:rsidRPr="003F25E1" w:rsidRDefault="008D3AF6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Tel.: +36 1 382 0276 • +36 30 600 4788 • +36 30 </w:t>
    </w:r>
    <w:r>
      <w:rPr>
        <w:rFonts w:cs="Arial"/>
        <w:color w:val="003765"/>
        <w:spacing w:val="4"/>
        <w:sz w:val="14"/>
        <w:szCs w:val="14"/>
      </w:rPr>
      <w:t>815</w:t>
    </w:r>
    <w:r w:rsidRPr="003F25E1">
      <w:rPr>
        <w:rFonts w:cs="Arial"/>
        <w:color w:val="003765"/>
        <w:spacing w:val="4"/>
        <w:sz w:val="14"/>
        <w:szCs w:val="14"/>
      </w:rPr>
      <w:t xml:space="preserve"> </w:t>
    </w:r>
    <w:r>
      <w:rPr>
        <w:rFonts w:cs="Arial"/>
        <w:color w:val="003765"/>
        <w:spacing w:val="4"/>
        <w:sz w:val="14"/>
        <w:szCs w:val="14"/>
      </w:rPr>
      <w:t>2230</w:t>
    </w:r>
  </w:p>
  <w:p w14:paraId="64D6AA02" w14:textId="77777777" w:rsidR="008D3AF6" w:rsidRPr="003F25E1" w:rsidRDefault="008D3AF6" w:rsidP="003F25E1">
    <w:pPr>
      <w:pStyle w:val="llb"/>
      <w:spacing w:line="259" w:lineRule="auto"/>
      <w:ind w:left="170"/>
      <w:jc w:val="right"/>
      <w:rPr>
        <w:rFonts w:cs="Arial"/>
        <w:color w:val="003765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 xml:space="preserve">synlabkal@synlab.com • </w:t>
    </w:r>
    <w:r w:rsidRPr="003F25E1">
      <w:rPr>
        <w:rFonts w:cs="Arial"/>
        <w:b/>
        <w:color w:val="0077AD"/>
        <w:spacing w:val="4"/>
        <w:sz w:val="14"/>
        <w:szCs w:val="14"/>
      </w:rPr>
      <w:t>www.synlab.hu</w:t>
    </w:r>
    <w:r w:rsidRPr="003F25E1">
      <w:rPr>
        <w:noProof/>
        <w:color w:val="003765"/>
        <w:lang w:eastAsia="hu-HU"/>
      </w:rPr>
      <w:drawing>
        <wp:anchor distT="0" distB="0" distL="114300" distR="114300" simplePos="0" relativeHeight="251657728" behindDoc="0" locked="0" layoutInCell="1" allowOverlap="1" wp14:anchorId="28F301F8" wp14:editId="0D9F4F1A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450E08" w14:textId="77777777" w:rsidR="008D3AF6" w:rsidRDefault="008D3AF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BDDA" w14:textId="77777777" w:rsidR="008D3AF6" w:rsidRPr="008D23B9" w:rsidRDefault="008D3AF6" w:rsidP="00DC5D41">
    <w:pPr>
      <w:pStyle w:val="llb"/>
      <w:spacing w:line="259" w:lineRule="auto"/>
      <w:ind w:left="170"/>
      <w:jc w:val="right"/>
      <w:rPr>
        <w:rFonts w:cs="Arial"/>
        <w:b/>
        <w:bCs/>
        <w:color w:val="0089A0"/>
        <w:spacing w:val="4"/>
        <w:sz w:val="14"/>
        <w:szCs w:val="14"/>
      </w:rPr>
    </w:pPr>
    <w:r w:rsidRPr="008D23B9">
      <w:rPr>
        <w:rFonts w:cs="Arial"/>
        <w:b/>
        <w:bCs/>
        <w:caps/>
        <w:color w:val="0089A0"/>
        <w:spacing w:val="4"/>
        <w:sz w:val="16"/>
        <w:szCs w:val="14"/>
      </w:rPr>
      <w:t>Synlab</w:t>
    </w:r>
    <w:r w:rsidRPr="008D23B9">
      <w:rPr>
        <w:rFonts w:cs="Arial"/>
        <w:b/>
        <w:bCs/>
        <w:color w:val="0089A0"/>
        <w:spacing w:val="4"/>
        <w:sz w:val="16"/>
        <w:szCs w:val="14"/>
      </w:rPr>
      <w:t xml:space="preserve"> Budapest Központi Analitikai Laboratórium</w:t>
    </w:r>
  </w:p>
  <w:p w14:paraId="16753288" w14:textId="77777777" w:rsidR="008D3AF6" w:rsidRPr="008D23B9" w:rsidRDefault="008D3AF6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1139 Budapest, Röppentyű u. 48.</w:t>
    </w:r>
  </w:p>
  <w:p w14:paraId="2920592F" w14:textId="77777777" w:rsidR="008D3AF6" w:rsidRPr="008D23B9" w:rsidRDefault="008D3AF6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Tel./Fax: +36 1 382 0276 • +36 30 600 4788</w:t>
    </w:r>
  </w:p>
  <w:p w14:paraId="590A2861" w14:textId="77777777" w:rsidR="008D3AF6" w:rsidRPr="00DC5D41" w:rsidRDefault="008D3AF6" w:rsidP="00DC5D41">
    <w:pPr>
      <w:pStyle w:val="llb"/>
      <w:spacing w:line="259" w:lineRule="auto"/>
      <w:ind w:left="170"/>
      <w:jc w:val="right"/>
      <w:rPr>
        <w:rFonts w:cs="Arial"/>
        <w:color w:val="1E4463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 xml:space="preserve">synlabkal@synlab.com • </w:t>
    </w:r>
    <w:r w:rsidRPr="008D23B9">
      <w:rPr>
        <w:rFonts w:cs="Arial"/>
        <w:color w:val="0089A0"/>
        <w:spacing w:val="4"/>
        <w:sz w:val="14"/>
        <w:szCs w:val="14"/>
      </w:rPr>
      <w:t>www.synlab.hu</w:t>
    </w:r>
    <w:r>
      <w:rPr>
        <w:noProof/>
        <w:color w:val="0082A7"/>
        <w:lang w:eastAsia="hu-HU"/>
      </w:rPr>
      <w:drawing>
        <wp:anchor distT="0" distB="0" distL="114300" distR="114300" simplePos="0" relativeHeight="251656704" behindDoc="0" locked="0" layoutInCell="1" allowOverlap="1" wp14:anchorId="33AA6147" wp14:editId="2A62A98D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1C0D5BD7"/>
    <w:multiLevelType w:val="hybridMultilevel"/>
    <w:tmpl w:val="DD4E87BE"/>
    <w:lvl w:ilvl="0" w:tplc="0A246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ED5"/>
    <w:multiLevelType w:val="hybridMultilevel"/>
    <w:tmpl w:val="E0188308"/>
    <w:lvl w:ilvl="0" w:tplc="ADD8B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Wn6kL7naxfZzsv57RqEl/bu3WrSpNiLdu3StcfaFTUPrtc7Kq8H6jN/SWhbwT5rN1n/OcsSxbRXTCdKQgKh/g==" w:salt="ZkidYySuu8y9g7hmMURh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EB"/>
    <w:rsid w:val="00012BAA"/>
    <w:rsid w:val="00013C4F"/>
    <w:rsid w:val="000178EC"/>
    <w:rsid w:val="000224A8"/>
    <w:rsid w:val="000248EF"/>
    <w:rsid w:val="00025D36"/>
    <w:rsid w:val="000273EC"/>
    <w:rsid w:val="00056242"/>
    <w:rsid w:val="00064F83"/>
    <w:rsid w:val="00077888"/>
    <w:rsid w:val="00080B45"/>
    <w:rsid w:val="0008549B"/>
    <w:rsid w:val="00090462"/>
    <w:rsid w:val="000A5547"/>
    <w:rsid w:val="000A58A8"/>
    <w:rsid w:val="000D5881"/>
    <w:rsid w:val="0010789D"/>
    <w:rsid w:val="00117DD8"/>
    <w:rsid w:val="00143210"/>
    <w:rsid w:val="0015580D"/>
    <w:rsid w:val="00166BBF"/>
    <w:rsid w:val="00193057"/>
    <w:rsid w:val="00194C82"/>
    <w:rsid w:val="00195DB6"/>
    <w:rsid w:val="001A0EA1"/>
    <w:rsid w:val="001A69CC"/>
    <w:rsid w:val="001C53CF"/>
    <w:rsid w:val="001C6C36"/>
    <w:rsid w:val="001C6C97"/>
    <w:rsid w:val="001E0CC5"/>
    <w:rsid w:val="00202DB6"/>
    <w:rsid w:val="002129D8"/>
    <w:rsid w:val="00221C3F"/>
    <w:rsid w:val="00256584"/>
    <w:rsid w:val="0025675F"/>
    <w:rsid w:val="00273F9B"/>
    <w:rsid w:val="00287305"/>
    <w:rsid w:val="002955E0"/>
    <w:rsid w:val="002D6FA3"/>
    <w:rsid w:val="002F1FD7"/>
    <w:rsid w:val="002F69EE"/>
    <w:rsid w:val="00303ECE"/>
    <w:rsid w:val="00396EF3"/>
    <w:rsid w:val="003C5925"/>
    <w:rsid w:val="003C5EC0"/>
    <w:rsid w:val="003C6B17"/>
    <w:rsid w:val="003E0A55"/>
    <w:rsid w:val="003F25E1"/>
    <w:rsid w:val="003F6C03"/>
    <w:rsid w:val="00404BD3"/>
    <w:rsid w:val="00413D61"/>
    <w:rsid w:val="00417664"/>
    <w:rsid w:val="0042495D"/>
    <w:rsid w:val="00424E75"/>
    <w:rsid w:val="00434C68"/>
    <w:rsid w:val="00437D9A"/>
    <w:rsid w:val="004626A4"/>
    <w:rsid w:val="004C27EB"/>
    <w:rsid w:val="004D2803"/>
    <w:rsid w:val="004E6551"/>
    <w:rsid w:val="0050489B"/>
    <w:rsid w:val="00511BE0"/>
    <w:rsid w:val="00517082"/>
    <w:rsid w:val="00517E74"/>
    <w:rsid w:val="005556A3"/>
    <w:rsid w:val="005810E4"/>
    <w:rsid w:val="005927DD"/>
    <w:rsid w:val="005A184B"/>
    <w:rsid w:val="005B40E9"/>
    <w:rsid w:val="005B63EA"/>
    <w:rsid w:val="005F0AE7"/>
    <w:rsid w:val="00601501"/>
    <w:rsid w:val="00614D65"/>
    <w:rsid w:val="00623F5F"/>
    <w:rsid w:val="00635CD0"/>
    <w:rsid w:val="0064095D"/>
    <w:rsid w:val="00646401"/>
    <w:rsid w:val="006759B7"/>
    <w:rsid w:val="00694707"/>
    <w:rsid w:val="00694BE4"/>
    <w:rsid w:val="006E06CD"/>
    <w:rsid w:val="006E5115"/>
    <w:rsid w:val="00721DA0"/>
    <w:rsid w:val="00733FFC"/>
    <w:rsid w:val="00752D84"/>
    <w:rsid w:val="007770C5"/>
    <w:rsid w:val="00784A18"/>
    <w:rsid w:val="0078611F"/>
    <w:rsid w:val="00796732"/>
    <w:rsid w:val="007A6405"/>
    <w:rsid w:val="007B5C0B"/>
    <w:rsid w:val="007C5C25"/>
    <w:rsid w:val="007E2007"/>
    <w:rsid w:val="007F072B"/>
    <w:rsid w:val="007F0A93"/>
    <w:rsid w:val="00800B87"/>
    <w:rsid w:val="008274C0"/>
    <w:rsid w:val="00855D66"/>
    <w:rsid w:val="008929FA"/>
    <w:rsid w:val="00897BAF"/>
    <w:rsid w:val="008D1171"/>
    <w:rsid w:val="008D23B9"/>
    <w:rsid w:val="008D3AF6"/>
    <w:rsid w:val="008D6DFB"/>
    <w:rsid w:val="008E5D6E"/>
    <w:rsid w:val="00907FFA"/>
    <w:rsid w:val="0091324D"/>
    <w:rsid w:val="0091428B"/>
    <w:rsid w:val="00916852"/>
    <w:rsid w:val="009252C1"/>
    <w:rsid w:val="009312C9"/>
    <w:rsid w:val="00931A1B"/>
    <w:rsid w:val="00974B3B"/>
    <w:rsid w:val="0097738D"/>
    <w:rsid w:val="009A4DA5"/>
    <w:rsid w:val="009A5444"/>
    <w:rsid w:val="009A6D7F"/>
    <w:rsid w:val="009B4D82"/>
    <w:rsid w:val="00A1332E"/>
    <w:rsid w:val="00A13A66"/>
    <w:rsid w:val="00A17CD0"/>
    <w:rsid w:val="00A279FF"/>
    <w:rsid w:val="00A32400"/>
    <w:rsid w:val="00A67871"/>
    <w:rsid w:val="00AA77E6"/>
    <w:rsid w:val="00AB5781"/>
    <w:rsid w:val="00AD6D7C"/>
    <w:rsid w:val="00AE1203"/>
    <w:rsid w:val="00AE1262"/>
    <w:rsid w:val="00AE2720"/>
    <w:rsid w:val="00AE2A52"/>
    <w:rsid w:val="00AE3484"/>
    <w:rsid w:val="00AE73C7"/>
    <w:rsid w:val="00AF340C"/>
    <w:rsid w:val="00AF3549"/>
    <w:rsid w:val="00AF46CE"/>
    <w:rsid w:val="00B00F5F"/>
    <w:rsid w:val="00B0699D"/>
    <w:rsid w:val="00B11083"/>
    <w:rsid w:val="00B1554B"/>
    <w:rsid w:val="00B159B6"/>
    <w:rsid w:val="00B161F8"/>
    <w:rsid w:val="00B320C9"/>
    <w:rsid w:val="00B36A01"/>
    <w:rsid w:val="00B47ADB"/>
    <w:rsid w:val="00B54633"/>
    <w:rsid w:val="00B64AD1"/>
    <w:rsid w:val="00B70F04"/>
    <w:rsid w:val="00B7265C"/>
    <w:rsid w:val="00B762F1"/>
    <w:rsid w:val="00BD7D99"/>
    <w:rsid w:val="00BE22B5"/>
    <w:rsid w:val="00BF494D"/>
    <w:rsid w:val="00BF58B2"/>
    <w:rsid w:val="00C00F97"/>
    <w:rsid w:val="00C45089"/>
    <w:rsid w:val="00C61B5F"/>
    <w:rsid w:val="00C765C4"/>
    <w:rsid w:val="00C776F2"/>
    <w:rsid w:val="00C81E80"/>
    <w:rsid w:val="00C82622"/>
    <w:rsid w:val="00C826E2"/>
    <w:rsid w:val="00C87C68"/>
    <w:rsid w:val="00C927C1"/>
    <w:rsid w:val="00CF6B12"/>
    <w:rsid w:val="00D06234"/>
    <w:rsid w:val="00D075F2"/>
    <w:rsid w:val="00D10725"/>
    <w:rsid w:val="00D10E05"/>
    <w:rsid w:val="00D15091"/>
    <w:rsid w:val="00D17355"/>
    <w:rsid w:val="00D52040"/>
    <w:rsid w:val="00D67666"/>
    <w:rsid w:val="00D749D3"/>
    <w:rsid w:val="00D80866"/>
    <w:rsid w:val="00DA0494"/>
    <w:rsid w:val="00DC5D41"/>
    <w:rsid w:val="00DD0661"/>
    <w:rsid w:val="00DD4E0D"/>
    <w:rsid w:val="00DE010B"/>
    <w:rsid w:val="00DE14A7"/>
    <w:rsid w:val="00DE7E2E"/>
    <w:rsid w:val="00DF2884"/>
    <w:rsid w:val="00E13B10"/>
    <w:rsid w:val="00E321B3"/>
    <w:rsid w:val="00E33B93"/>
    <w:rsid w:val="00E41DAD"/>
    <w:rsid w:val="00E861B9"/>
    <w:rsid w:val="00E87785"/>
    <w:rsid w:val="00E91445"/>
    <w:rsid w:val="00EA2BB9"/>
    <w:rsid w:val="00EB3FD4"/>
    <w:rsid w:val="00EC59D8"/>
    <w:rsid w:val="00ED77F6"/>
    <w:rsid w:val="00EF10E5"/>
    <w:rsid w:val="00EF626F"/>
    <w:rsid w:val="00F1697C"/>
    <w:rsid w:val="00F4177A"/>
    <w:rsid w:val="00F56B25"/>
    <w:rsid w:val="00F64FC8"/>
    <w:rsid w:val="00F66BA2"/>
    <w:rsid w:val="00F85873"/>
    <w:rsid w:val="00F9416A"/>
    <w:rsid w:val="00FA02D7"/>
    <w:rsid w:val="00FA104D"/>
    <w:rsid w:val="00FB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783A"/>
  <w15:docId w15:val="{862A4828-7A55-49C4-A84A-2572983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34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810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6B17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601501"/>
    <w:rPr>
      <w:color w:val="808080"/>
    </w:rPr>
  </w:style>
  <w:style w:type="character" w:styleId="Feloldatlanmegemlts">
    <w:name w:val="Unresolved Mention"/>
    <w:basedOn w:val="Bekezdsalapbettpusa"/>
    <w:uiPriority w:val="99"/>
    <w:semiHidden/>
    <w:unhideWhenUsed/>
    <w:rsid w:val="00D7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csay@synlab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nrietta.gartner@synlab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.szarka@synlab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abriella.lipter@syn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los.surguta@synlab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B5F5-15C9-4F44-8AC3-6FE4693A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SYNLAB_letterhead_template.dotx</Template>
  <TotalTime>4</TotalTime>
  <Pages>4</Pages>
  <Words>1257</Words>
  <Characters>8674</Characters>
  <Application>Microsoft Office Word</Application>
  <DocSecurity>8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Ántsz Laboratórium Kft.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SYNLAB</dc:creator>
  <cp:lastModifiedBy>Máté Trapp</cp:lastModifiedBy>
  <cp:revision>2</cp:revision>
  <cp:lastPrinted>2020-10-15T15:07:00Z</cp:lastPrinted>
  <dcterms:created xsi:type="dcterms:W3CDTF">2021-01-06T08:26:00Z</dcterms:created>
  <dcterms:modified xsi:type="dcterms:W3CDTF">2021-01-06T08:26:00Z</dcterms:modified>
</cp:coreProperties>
</file>